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CD2B0A" w:rsidR="007C3CB7" w:rsidP="617E8C6A" w:rsidRDefault="0007441C" w14:paraId="160B0A08" w14:textId="7F9C4B34">
      <w:pPr>
        <w:jc w:val="center"/>
        <w:rPr>
          <w:b w:val="1"/>
          <w:bCs w:val="1"/>
          <w:sz w:val="28"/>
          <w:szCs w:val="28"/>
          <w:u w:val="single"/>
        </w:rPr>
      </w:pPr>
      <w:r w:rsidRPr="04523C29" w:rsidR="0007441C">
        <w:rPr>
          <w:b w:val="1"/>
          <w:bCs w:val="1"/>
          <w:sz w:val="28"/>
          <w:szCs w:val="28"/>
          <w:u w:val="single"/>
        </w:rPr>
        <w:t>GCSE</w:t>
      </w:r>
      <w:r w:rsidRPr="04523C29" w:rsidR="00E473ED">
        <w:rPr>
          <w:b w:val="1"/>
          <w:bCs w:val="1"/>
          <w:sz w:val="28"/>
          <w:szCs w:val="28"/>
          <w:u w:val="single"/>
        </w:rPr>
        <w:t xml:space="preserve"> </w:t>
      </w:r>
      <w:r w:rsidRPr="04523C29" w:rsidR="2AE463C2">
        <w:rPr>
          <w:b w:val="1"/>
          <w:bCs w:val="1"/>
          <w:sz w:val="28"/>
          <w:szCs w:val="28"/>
          <w:u w:val="single"/>
        </w:rPr>
        <w:t>H</w:t>
      </w:r>
      <w:r w:rsidRPr="04523C29" w:rsidR="09D7104C">
        <w:rPr>
          <w:b w:val="1"/>
          <w:bCs w:val="1"/>
          <w:sz w:val="28"/>
          <w:szCs w:val="28"/>
          <w:u w:val="single"/>
        </w:rPr>
        <w:t>ealth</w:t>
      </w:r>
      <w:r w:rsidRPr="04523C29" w:rsidR="09D7104C">
        <w:rPr>
          <w:b w:val="1"/>
          <w:bCs w:val="1"/>
          <w:sz w:val="28"/>
          <w:szCs w:val="28"/>
          <w:u w:val="single"/>
        </w:rPr>
        <w:t xml:space="preserve"> and Social Care</w:t>
      </w:r>
      <w:r w:rsidRPr="04523C29" w:rsidR="00E473ED">
        <w:rPr>
          <w:b w:val="1"/>
          <w:bCs w:val="1"/>
          <w:sz w:val="28"/>
          <w:szCs w:val="28"/>
          <w:u w:val="single"/>
        </w:rPr>
        <w:t xml:space="preserve"> </w:t>
      </w:r>
      <w:r w:rsidRPr="04523C29" w:rsidR="04BC8DC8">
        <w:rPr>
          <w:b w:val="1"/>
          <w:bCs w:val="1"/>
          <w:sz w:val="28"/>
          <w:szCs w:val="28"/>
          <w:u w:val="single"/>
        </w:rPr>
        <w:t xml:space="preserve">Audit </w:t>
      </w:r>
      <w:r w:rsidRPr="04523C29" w:rsidR="00E473ED">
        <w:rPr>
          <w:b w:val="1"/>
          <w:bCs w:val="1"/>
          <w:sz w:val="28"/>
          <w:szCs w:val="28"/>
          <w:u w:val="single"/>
        </w:rPr>
        <w:t xml:space="preserve">– for </w:t>
      </w:r>
      <w:r w:rsidRPr="04523C29" w:rsidR="00696F58">
        <w:rPr>
          <w:b w:val="1"/>
          <w:bCs w:val="1"/>
          <w:sz w:val="28"/>
          <w:szCs w:val="28"/>
          <w:u w:val="single"/>
        </w:rPr>
        <w:t>Year 10</w:t>
      </w:r>
      <w:r w:rsidRPr="04523C29" w:rsidR="0007441C">
        <w:rPr>
          <w:b w:val="1"/>
          <w:bCs w:val="1"/>
          <w:sz w:val="28"/>
          <w:szCs w:val="28"/>
          <w:u w:val="single"/>
        </w:rPr>
        <w:t xml:space="preserve"> </w:t>
      </w:r>
    </w:p>
    <w:p w:rsidR="3381EFB5" w:rsidP="3381EFB5" w:rsidRDefault="3381EFB5" w14:paraId="246745D6" w14:textId="30B4B410">
      <w:pPr>
        <w:jc w:val="center"/>
        <w:rPr>
          <w:b w:val="1"/>
          <w:bCs w:val="1"/>
          <w:sz w:val="28"/>
          <w:szCs w:val="28"/>
          <w:u w:val="single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718"/>
        <w:gridCol w:w="6074"/>
        <w:gridCol w:w="992"/>
        <w:gridCol w:w="850"/>
        <w:gridCol w:w="851"/>
      </w:tblGrid>
      <w:tr w:rsidRPr="00567597" w:rsidR="00696F58" w:rsidTr="7997182F" w14:paraId="4ABC7B12" w14:textId="240C5847">
        <w:trPr>
          <w:trHeight w:val="300"/>
        </w:trPr>
        <w:tc>
          <w:tcPr>
            <w:tcW w:w="10485" w:type="dxa"/>
            <w:gridSpan w:val="5"/>
            <w:tcMar/>
          </w:tcPr>
          <w:p w:rsidRPr="00CF0758" w:rsidR="00696F58" w:rsidP="7FB9AC88" w:rsidRDefault="00CF0758" w14:paraId="17C876D6" w14:textId="684C8C70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  <w:u w:val="single"/>
              </w:rPr>
            </w:pP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  <w:u w:val="single"/>
              </w:rPr>
              <w:t>Component</w:t>
            </w: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  <w:u w:val="single"/>
              </w:rPr>
              <w:t xml:space="preserve"> 1: Human lifespan development </w:t>
            </w:r>
          </w:p>
          <w:p w:rsidRPr="00CF0758" w:rsidR="00696F58" w:rsidP="7FB9AC88" w:rsidRDefault="00CF0758" w14:paraId="08A3636E" w14:textId="48722140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  <w:u w:val="single"/>
              </w:rPr>
            </w:pPr>
          </w:p>
        </w:tc>
      </w:tr>
      <w:tr w:rsidRPr="00567597" w:rsidR="00696F58" w:rsidTr="7997182F" w14:paraId="2ADBC76B" w14:textId="77777777">
        <w:trPr>
          <w:trHeight w:val="300"/>
        </w:trPr>
        <w:tc>
          <w:tcPr>
            <w:tcW w:w="10485" w:type="dxa"/>
            <w:gridSpan w:val="5"/>
            <w:shd w:val="clear" w:color="auto" w:fill="D9D9D9" w:themeFill="background1" w:themeFillShade="D9"/>
            <w:tcMar/>
          </w:tcPr>
          <w:p w:rsidRPr="00CF0758" w:rsidR="00696F58" w:rsidP="7FB9AC88" w:rsidRDefault="00CF0758" w14:paraId="164331D7" w14:textId="2C404E90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</w:pP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 xml:space="preserve">Learning </w:t>
            </w: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outcome</w:t>
            </w: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 xml:space="preserve"> A: understand human growth and development across the life stages and the factors that affect it</w:t>
            </w:r>
          </w:p>
        </w:tc>
      </w:tr>
      <w:tr w:rsidRPr="00567597" w:rsidR="00696F58" w:rsidTr="7997182F" w14:paraId="65D5FA51" w14:textId="7F2A18F2">
        <w:trPr>
          <w:trHeight w:val="300"/>
        </w:trPr>
        <w:tc>
          <w:tcPr>
            <w:tcW w:w="1718" w:type="dxa"/>
            <w:vMerge w:val="restart"/>
            <w:shd w:val="clear" w:color="auto" w:fill="D9D9D9" w:themeFill="background1" w:themeFillShade="D9"/>
            <w:tcMar/>
          </w:tcPr>
          <w:p w:rsidRPr="001A0DA2" w:rsidR="00696F58" w:rsidP="7FB9AC88" w:rsidRDefault="00CF0758" w14:paraId="3BCA4C50" w14:textId="0C75DD96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</w:pP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>Task</w:t>
            </w:r>
            <w:r w:rsidRPr="7FB9AC88" w:rsidR="00696F5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 xml:space="preserve"> 1 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CF0758" w:rsidR="00696F58" w:rsidP="7FB9AC88" w:rsidRDefault="00CF0758" w14:paraId="5ADE6CAE" w14:textId="44F9D30C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Main life stages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7997182F" w:rsidRDefault="00696F58" w14:paraId="21FC4453" w14:textId="19F8418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7FB9AC88" w:rsidRDefault="00696F58" w14:paraId="039EA312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7FB9AC88" w:rsidRDefault="00696F58" w14:paraId="0D0BFFA4" w14:textId="252F03C9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696F58" w:rsidTr="7997182F" w14:paraId="2730A3FC" w14:textId="205AF6A5">
        <w:trPr>
          <w:trHeight w:val="300"/>
        </w:trPr>
        <w:tc>
          <w:tcPr>
            <w:tcW w:w="1718" w:type="dxa"/>
            <w:vMerge/>
            <w:tcMar/>
          </w:tcPr>
          <w:p w:rsidRPr="001A0DA2" w:rsidR="00696F58" w:rsidRDefault="00696F58" w14:paraId="5CF0F148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CF0758" w:rsidR="00696F58" w:rsidP="7FB9AC88" w:rsidRDefault="00CF0758" w14:paraId="22653AAA" w14:textId="644A2CCF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Areas of growth and development (PIES)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7997182F" w:rsidRDefault="00696F58" w14:paraId="208847A1" w14:textId="676CD2F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7FB9AC88" w:rsidRDefault="00696F58" w14:paraId="4A780218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7FB9AC88" w:rsidRDefault="00696F58" w14:paraId="5CB4D708" w14:textId="6084EF80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696F58" w:rsidTr="7997182F" w14:paraId="5ED5E29D" w14:textId="20AA2580">
        <w:trPr>
          <w:trHeight w:val="300"/>
        </w:trPr>
        <w:tc>
          <w:tcPr>
            <w:tcW w:w="1718" w:type="dxa"/>
            <w:vMerge/>
            <w:tcMar/>
          </w:tcPr>
          <w:p w:rsidRPr="001A0DA2" w:rsidR="00696F58" w:rsidP="000E709C" w:rsidRDefault="00696F58" w14:paraId="32DDFB25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CF0758" w:rsidR="00696F58" w:rsidP="7FB9AC88" w:rsidRDefault="00CF0758" w14:paraId="08F885BF" w14:textId="68009826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Physical development (types)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7997182F" w:rsidRDefault="00696F58" w14:paraId="412FB8EB" w14:textId="2C5E55BF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7FB9AC88" w:rsidRDefault="00696F58" w14:paraId="6E655685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7FB9AC88" w:rsidRDefault="00696F58" w14:paraId="3A6D5FF0" w14:textId="79D3F4B8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696F58" w:rsidTr="7997182F" w14:paraId="6D73D512" w14:textId="11065C1F">
        <w:trPr>
          <w:trHeight w:val="300"/>
        </w:trPr>
        <w:tc>
          <w:tcPr>
            <w:tcW w:w="1718" w:type="dxa"/>
            <w:vMerge/>
            <w:tcMar/>
          </w:tcPr>
          <w:p w:rsidRPr="001A0DA2" w:rsidR="00696F58" w:rsidP="000E709C" w:rsidRDefault="00696F58" w14:paraId="100FD2BE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CF0758" w:rsidR="00696F58" w:rsidP="7FB9AC88" w:rsidRDefault="00CF0758" w14:paraId="4A146E7B" w14:textId="5E4B257E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Physical development in infancy, early childhood, adolescence, early, </w:t>
            </w: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middle</w:t>
            </w: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and later adulthood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7997182F" w:rsidRDefault="00696F58" w14:paraId="0CDF4C03" w14:textId="3709D620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7FB9AC88" w:rsidRDefault="00696F58" w14:paraId="7DA86808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7FB9AC88" w:rsidRDefault="00696F58" w14:paraId="3C08D440" w14:textId="729844E3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696F58" w:rsidTr="7997182F" w14:paraId="1534B41D" w14:textId="39C35D90">
        <w:trPr>
          <w:trHeight w:val="300"/>
        </w:trPr>
        <w:tc>
          <w:tcPr>
            <w:tcW w:w="1718" w:type="dxa"/>
            <w:vMerge/>
            <w:tcMar/>
          </w:tcPr>
          <w:p w:rsidRPr="001A0DA2" w:rsidR="00696F58" w:rsidP="000E709C" w:rsidRDefault="00696F58" w14:paraId="0FC20668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CF0758" w:rsidR="00696F58" w:rsidP="7FB9AC88" w:rsidRDefault="00CF0758" w14:paraId="217C88CB" w14:textId="54C01EDA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Intellectual development in infancy, early childhood, adolescence, early, </w:t>
            </w: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middle</w:t>
            </w: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and later adulthood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7997182F" w:rsidRDefault="00696F58" w14:paraId="41989263" w14:textId="5EEB8554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7FB9AC88" w:rsidRDefault="00696F58" w14:paraId="1F09E74D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7FB9AC88" w:rsidRDefault="00696F58" w14:paraId="16E92DA3" w14:textId="1C1B38E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696F58" w:rsidTr="7997182F" w14:paraId="2021F1D6" w14:textId="0A889545">
        <w:trPr>
          <w:trHeight w:val="300"/>
        </w:trPr>
        <w:tc>
          <w:tcPr>
            <w:tcW w:w="1718" w:type="dxa"/>
            <w:vMerge/>
            <w:tcMar/>
          </w:tcPr>
          <w:p w:rsidRPr="001A0DA2" w:rsidR="00696F58" w:rsidP="000E709C" w:rsidRDefault="00696F58" w14:paraId="21EE6F57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CF0758" w:rsidR="00696F58" w:rsidP="7FB9AC88" w:rsidRDefault="00CF0758" w14:paraId="533215ED" w14:textId="49257F69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Emotional development in infancy, early childhood, adolescence, early, </w:t>
            </w: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middle</w:t>
            </w: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and later adulthood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7FB9AC88" w:rsidRDefault="00696F58" w14:paraId="437FFD37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7FB9AC88" w:rsidRDefault="00696F58" w14:paraId="148AA719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7FB9AC88" w:rsidRDefault="00696F58" w14:paraId="34D31D62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696F58" w:rsidTr="7997182F" w14:paraId="10033659" w14:textId="221AFD9D">
        <w:trPr>
          <w:trHeight w:val="300"/>
        </w:trPr>
        <w:tc>
          <w:tcPr>
            <w:tcW w:w="1718" w:type="dxa"/>
            <w:vMerge/>
            <w:tcMar/>
          </w:tcPr>
          <w:p w:rsidRPr="001A0DA2" w:rsidR="00696F58" w:rsidP="000E709C" w:rsidRDefault="00696F58" w14:paraId="514763D3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CF0758" w:rsidR="00696F58" w:rsidP="7FB9AC88" w:rsidRDefault="00CF0758" w14:paraId="3ACD81A0" w14:textId="2FC3F236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Social development in infancy, early childhood, adolescence, early, </w:t>
            </w: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middle</w:t>
            </w: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and later adulthood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7FB9AC88" w:rsidRDefault="00696F58" w14:paraId="78F2A725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7FB9AC88" w:rsidRDefault="00696F58" w14:paraId="788EA45A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7FB9AC88" w:rsidRDefault="00696F58" w14:paraId="00802EAE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696F58" w:rsidTr="7997182F" w14:paraId="4D433473" w14:textId="48CFFED6">
        <w:trPr>
          <w:trHeight w:val="300"/>
        </w:trPr>
        <w:tc>
          <w:tcPr>
            <w:tcW w:w="1718" w:type="dxa"/>
            <w:vMerge w:val="restart"/>
            <w:tcMar/>
          </w:tcPr>
          <w:p w:rsidRPr="001A0DA2" w:rsidR="00696F58" w:rsidP="7FB9AC88" w:rsidRDefault="00CF0758" w14:paraId="06C47ACF" w14:textId="1AED5EA3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</w:pP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>Task</w:t>
            </w:r>
            <w:r w:rsidRPr="7FB9AC88" w:rsidR="00696F5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 xml:space="preserve"> 2 </w:t>
            </w:r>
          </w:p>
        </w:tc>
        <w:tc>
          <w:tcPr>
            <w:tcW w:w="6074" w:type="dxa"/>
            <w:tcMar/>
          </w:tcPr>
          <w:p w:rsidRPr="00CF0758" w:rsidR="00696F58" w:rsidP="7FB9AC88" w:rsidRDefault="00CF0758" w14:paraId="3AA81BFC" w14:textId="7968AA82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Factors affecting growth and development- physical factors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7FB9AC88" w:rsidRDefault="00696F58" w14:paraId="5E4662A5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7FB9AC88" w:rsidRDefault="00696F58" w14:paraId="49DECA16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7FB9AC88" w:rsidRDefault="00696F58" w14:paraId="6E7027D7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696F58" w:rsidTr="7997182F" w14:paraId="7353152B" w14:textId="5FB5439D">
        <w:trPr>
          <w:trHeight w:val="300"/>
        </w:trPr>
        <w:tc>
          <w:tcPr>
            <w:tcW w:w="1718" w:type="dxa"/>
            <w:vMerge/>
            <w:tcMar/>
          </w:tcPr>
          <w:p w:rsidRPr="001A0DA2" w:rsidR="00696F58" w:rsidP="000E709C" w:rsidRDefault="00696F58" w14:paraId="668306E5" w14:textId="77777777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Pr="00CF0758" w:rsidR="00696F58" w:rsidP="7FB9AC88" w:rsidRDefault="00CF0758" w14:paraId="4BAC59B4" w14:textId="5BA0AB8C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Physical ill health and disabilities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7FB9AC88" w:rsidRDefault="00696F58" w14:paraId="2DFA386A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7FB9AC88" w:rsidRDefault="00696F58" w14:paraId="0585B457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7FB9AC88" w:rsidRDefault="00696F58" w14:paraId="47EFB613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696F58" w:rsidTr="7997182F" w14:paraId="48D28C17" w14:textId="5228E126">
        <w:trPr>
          <w:trHeight w:val="300"/>
        </w:trPr>
        <w:tc>
          <w:tcPr>
            <w:tcW w:w="1718" w:type="dxa"/>
            <w:vMerge/>
            <w:tcMar/>
          </w:tcPr>
          <w:p w:rsidRPr="001A0DA2" w:rsidR="00696F58" w:rsidP="000E709C" w:rsidRDefault="00696F58" w14:paraId="48430AE5" w14:textId="77777777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Pr="00CF0758" w:rsidR="00696F58" w:rsidP="7FB9AC88" w:rsidRDefault="00CF0758" w14:paraId="4F05CA55" w14:textId="707A16F6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Lifestyle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7FB9AC88" w:rsidRDefault="00696F58" w14:paraId="2C30023C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7FB9AC88" w:rsidRDefault="00696F58" w14:paraId="1E729E7E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7FB9AC88" w:rsidRDefault="00696F58" w14:paraId="05525E60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696F58" w:rsidTr="7997182F" w14:paraId="62A0C082" w14:textId="43FB4E1C">
        <w:trPr>
          <w:trHeight w:val="300"/>
        </w:trPr>
        <w:tc>
          <w:tcPr>
            <w:tcW w:w="1718" w:type="dxa"/>
            <w:vMerge/>
            <w:tcMar/>
          </w:tcPr>
          <w:p w:rsidRPr="001A0DA2" w:rsidR="00696F58" w:rsidP="000E709C" w:rsidRDefault="00696F58" w14:paraId="7B27654E" w14:textId="77777777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Pr="00CF0758" w:rsidR="00696F58" w:rsidP="7FB9AC88" w:rsidRDefault="00CF0758" w14:paraId="31665793" w14:textId="7BC322FA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Emotional and social factors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7FB9AC88" w:rsidRDefault="00696F58" w14:paraId="3E3A6E28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7FB9AC88" w:rsidRDefault="00696F58" w14:paraId="12792813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7FB9AC88" w:rsidRDefault="00696F58" w14:paraId="1AF05BB8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696F58" w:rsidTr="7997182F" w14:paraId="025886F3" w14:textId="11FB69A1">
        <w:trPr>
          <w:trHeight w:val="300"/>
        </w:trPr>
        <w:tc>
          <w:tcPr>
            <w:tcW w:w="1718" w:type="dxa"/>
            <w:vMerge/>
            <w:tcMar/>
          </w:tcPr>
          <w:p w:rsidRPr="001A0DA2" w:rsidR="00696F58" w:rsidP="008962D4" w:rsidRDefault="00696F58" w14:paraId="47708B6A" w14:textId="77777777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Pr="00CF0758" w:rsidR="00696F58" w:rsidP="7FB9AC88" w:rsidRDefault="00CF0758" w14:paraId="43A14370" w14:textId="68AF2703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Cultural factors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7FB9AC88" w:rsidRDefault="00696F58" w14:paraId="1CA5090A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7FB9AC88" w:rsidRDefault="00696F58" w14:paraId="0B960EE1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7FB9AC88" w:rsidRDefault="00696F58" w14:paraId="750FF969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696F58" w:rsidTr="7997182F" w14:paraId="09F251FB" w14:textId="00E02CA1">
        <w:trPr>
          <w:trHeight w:val="300"/>
        </w:trPr>
        <w:tc>
          <w:tcPr>
            <w:tcW w:w="1718" w:type="dxa"/>
            <w:vMerge/>
            <w:tcMar/>
          </w:tcPr>
          <w:p w:rsidRPr="001A0DA2" w:rsidR="00696F58" w:rsidP="008962D4" w:rsidRDefault="00696F58" w14:paraId="298C04D4" w14:textId="303FCA2C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Pr="00CF0758" w:rsidR="00696F58" w:rsidP="7FB9AC88" w:rsidRDefault="00CF0758" w14:paraId="7BA21001" w14:textId="60E8088A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Environmental factors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7FB9AC88" w:rsidRDefault="00696F58" w14:paraId="134CF226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7FB9AC88" w:rsidRDefault="00696F58" w14:paraId="301242A4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7FB9AC88" w:rsidRDefault="00696F58" w14:paraId="331CDD27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696F58" w:rsidTr="7997182F" w14:paraId="23B5AE88" w14:textId="755CF1A4">
        <w:trPr>
          <w:trHeight w:val="300"/>
        </w:trPr>
        <w:tc>
          <w:tcPr>
            <w:tcW w:w="1718" w:type="dxa"/>
            <w:vMerge/>
            <w:tcMar/>
          </w:tcPr>
          <w:p w:rsidRPr="001A0DA2" w:rsidR="00696F58" w:rsidP="008962D4" w:rsidRDefault="00696F58" w14:paraId="5F0F6182" w14:textId="77777777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Pr="00CF0758" w:rsidR="00696F58" w:rsidP="7FB9AC88" w:rsidRDefault="00CF0758" w14:paraId="6C1C9296" w14:textId="0E0C1A4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Economic factors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7FB9AC88" w:rsidRDefault="00696F58" w14:paraId="1F3086F2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7FB9AC88" w:rsidRDefault="00696F58" w14:paraId="78A37733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7FB9AC88" w:rsidRDefault="00696F58" w14:paraId="09AF0912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696F58" w:rsidTr="7997182F" w14:paraId="0A988716" w14:textId="0E9D962C">
        <w:trPr>
          <w:trHeight w:val="300"/>
        </w:trPr>
        <w:tc>
          <w:tcPr>
            <w:tcW w:w="1718" w:type="dxa"/>
            <w:vMerge w:val="restart"/>
            <w:shd w:val="clear" w:color="auto" w:fill="D9D9D9" w:themeFill="background1" w:themeFillShade="D9"/>
            <w:tcMar/>
          </w:tcPr>
          <w:p w:rsidR="00696F58" w:rsidP="7FB9AC88" w:rsidRDefault="00696F58" w14:paraId="008D95C5" w14:textId="48CE2C48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</w:pPr>
            <w:r w:rsidRPr="7FB9AC88" w:rsidR="00696F5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>T</w:t>
            </w: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 xml:space="preserve">ask </w:t>
            </w:r>
            <w:r w:rsidRPr="7FB9AC88" w:rsidR="00696F5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>3</w:t>
            </w: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>a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96F58" w:rsidP="7FB9AC88" w:rsidRDefault="00CF0758" w14:paraId="52B7552C" w14:textId="2B7432FF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Life events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7FB9AC88" w:rsidRDefault="00696F58" w14:paraId="5E4B5213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7FB9AC88" w:rsidRDefault="00696F58" w14:paraId="2B6154E2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7FB9AC88" w:rsidRDefault="00696F58" w14:paraId="4E96BDFF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696F58" w:rsidTr="7997182F" w14:paraId="7A76B0E2" w14:textId="0803B954">
        <w:trPr>
          <w:trHeight w:val="300"/>
        </w:trPr>
        <w:tc>
          <w:tcPr>
            <w:tcW w:w="1718" w:type="dxa"/>
            <w:vMerge/>
            <w:tcMar/>
          </w:tcPr>
          <w:p w:rsidR="00696F58" w:rsidP="001F381F" w:rsidRDefault="00696F58" w14:paraId="188304DA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CF0758" w:rsidR="00696F58" w:rsidP="7FB9AC88" w:rsidRDefault="00CF0758" w14:paraId="755DD8F6" w14:textId="2BFB7A7E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Physical and mental illness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7FB9AC88" w:rsidRDefault="00696F58" w14:paraId="2C59574B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7FB9AC88" w:rsidRDefault="00696F58" w14:paraId="7D8F2314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7FB9AC88" w:rsidRDefault="00696F58" w14:paraId="11E98F41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696F58" w:rsidTr="7997182F" w14:paraId="2D21EA8A" w14:textId="48296BE2">
        <w:trPr>
          <w:trHeight w:val="300"/>
        </w:trPr>
        <w:tc>
          <w:tcPr>
            <w:tcW w:w="1718" w:type="dxa"/>
            <w:vMerge/>
            <w:tcMar/>
          </w:tcPr>
          <w:p w:rsidR="00696F58" w:rsidP="001F381F" w:rsidRDefault="00696F58" w14:paraId="366CC9BC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CF0758" w:rsidR="00696F58" w:rsidP="7FB9AC88" w:rsidRDefault="00CF0758" w14:paraId="0684000D" w14:textId="0DF34DCA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Relationship changes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7FB9AC88" w:rsidRDefault="00696F58" w14:paraId="1102A288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7FB9AC88" w:rsidRDefault="00696F58" w14:paraId="2CBA6585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7FB9AC88" w:rsidRDefault="00696F58" w14:paraId="781C8A93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696F58" w:rsidTr="7997182F" w14:paraId="1CF477F5" w14:textId="79FD228F">
        <w:trPr>
          <w:trHeight w:val="300"/>
        </w:trPr>
        <w:tc>
          <w:tcPr>
            <w:tcW w:w="1718" w:type="dxa"/>
            <w:vMerge/>
            <w:tcMar/>
          </w:tcPr>
          <w:p w:rsidR="00696F58" w:rsidP="001F381F" w:rsidRDefault="00696F58" w14:paraId="092F6D47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CF0758" w:rsidR="00696F58" w:rsidP="7FB9AC88" w:rsidRDefault="00CF0758" w14:paraId="7B7FF8A8" w14:textId="77AFA7D9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Life circumstances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7FB9AC88" w:rsidRDefault="00696F58" w14:paraId="77734A40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7FB9AC88" w:rsidRDefault="00696F58" w14:paraId="686AD2A7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7FB9AC88" w:rsidRDefault="00696F58" w14:paraId="7F23BD35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696F58" w:rsidTr="7997182F" w14:paraId="0A7FB570" w14:textId="77777777">
        <w:trPr>
          <w:trHeight w:val="300"/>
        </w:trPr>
        <w:tc>
          <w:tcPr>
            <w:tcW w:w="10485" w:type="dxa"/>
            <w:gridSpan w:val="5"/>
            <w:tcMar/>
          </w:tcPr>
          <w:p w:rsidRPr="00567597" w:rsidR="00696F58" w:rsidP="7FB9AC88" w:rsidRDefault="00696F58" w14:paraId="1602F50D" w14:textId="28C73A3A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696F58" w:rsidTr="7997182F" w14:paraId="3FCA6374" w14:textId="576D2D07">
        <w:trPr>
          <w:trHeight w:val="300"/>
        </w:trPr>
        <w:tc>
          <w:tcPr>
            <w:tcW w:w="1718" w:type="dxa"/>
            <w:vMerge w:val="restart"/>
            <w:tcMar/>
          </w:tcPr>
          <w:p w:rsidRPr="001A0DA2" w:rsidR="00696F58" w:rsidP="7FB9AC88" w:rsidRDefault="00696F58" w14:paraId="2E9A564D" w14:textId="5510BCA7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</w:pPr>
            <w:r w:rsidRPr="7FB9AC88" w:rsidR="00696F5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>T</w:t>
            </w: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>ask 3b</w:t>
            </w:r>
            <w:r w:rsidRPr="7FB9AC88" w:rsidR="00696F5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 xml:space="preserve"> </w:t>
            </w:r>
          </w:p>
        </w:tc>
        <w:tc>
          <w:tcPr>
            <w:tcW w:w="6074" w:type="dxa"/>
            <w:tcMar/>
          </w:tcPr>
          <w:p w:rsidRPr="00CF0758" w:rsidR="00696F58" w:rsidP="7FB9AC88" w:rsidRDefault="00CF0758" w14:paraId="71ED8796" w14:textId="7FC46D49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Coping with change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7FB9AC88" w:rsidRDefault="00696F58" w14:paraId="40776780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696F58" w:rsidP="7FB9AC88" w:rsidRDefault="00696F58" w14:paraId="6AC4D36A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7FB9AC88" w:rsidRDefault="00696F58" w14:paraId="12655736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696F58" w:rsidTr="7997182F" w14:paraId="6A321F7F" w14:textId="54CF7B26">
        <w:trPr>
          <w:trHeight w:val="300"/>
        </w:trPr>
        <w:tc>
          <w:tcPr>
            <w:tcW w:w="1718" w:type="dxa"/>
            <w:vMerge/>
            <w:tcMar/>
          </w:tcPr>
          <w:p w:rsidRPr="001A0DA2" w:rsidR="00696F58" w:rsidP="001F381F" w:rsidRDefault="00696F58" w14:paraId="52563DB2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CF0758" w:rsidR="00696F58" w:rsidP="7FB9AC88" w:rsidRDefault="00CF0758" w14:paraId="5189A65C" w14:textId="4BBB98E4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Adapting to change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7FB9AC88" w:rsidRDefault="00696F58" w14:paraId="28C00951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696F58" w:rsidP="7FB9AC88" w:rsidRDefault="00696F58" w14:paraId="4ECAE524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7FB9AC88" w:rsidRDefault="00696F58" w14:paraId="36B4340D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696F58" w:rsidTr="7997182F" w14:paraId="52FF6900" w14:textId="3A3DA8FF">
        <w:trPr>
          <w:trHeight w:val="300"/>
        </w:trPr>
        <w:tc>
          <w:tcPr>
            <w:tcW w:w="1718" w:type="dxa"/>
            <w:vMerge/>
            <w:tcMar/>
          </w:tcPr>
          <w:p w:rsidRPr="001A0DA2" w:rsidR="00696F58" w:rsidP="001F381F" w:rsidRDefault="00696F58" w14:paraId="1FEF3862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CF0758" w:rsidR="00696F58" w:rsidP="7FB9AC88" w:rsidRDefault="00CF0758" w14:paraId="3752DAFF" w14:textId="5CCD3033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Informal support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7FB9AC88" w:rsidRDefault="00696F58" w14:paraId="00A848D9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696F58" w:rsidP="7FB9AC88" w:rsidRDefault="00696F58" w14:paraId="29A57912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7FB9AC88" w:rsidRDefault="00696F58" w14:paraId="6A89030B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696F58" w:rsidTr="7997182F" w14:paraId="24E89845" w14:textId="2546B6FB">
        <w:trPr>
          <w:trHeight w:val="300"/>
        </w:trPr>
        <w:tc>
          <w:tcPr>
            <w:tcW w:w="1718" w:type="dxa"/>
            <w:vMerge/>
            <w:tcMar/>
          </w:tcPr>
          <w:p w:rsidRPr="001A0DA2" w:rsidR="00696F58" w:rsidP="001F381F" w:rsidRDefault="00696F58" w14:paraId="2B6BF95F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CF0758" w:rsidR="00696F58" w:rsidP="7FB9AC88" w:rsidRDefault="00CF0758" w14:paraId="684A84AE" w14:textId="7AF9176D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Voluntary sources of support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7FB9AC88" w:rsidRDefault="00696F58" w14:paraId="0DD0F8E1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696F58" w:rsidP="7FB9AC88" w:rsidRDefault="00696F58" w14:paraId="600437DA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7FB9AC88" w:rsidRDefault="00696F58" w14:paraId="24E689EF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696F58" w:rsidTr="7997182F" w14:paraId="3FDEF65D" w14:textId="3B466BFE">
        <w:trPr>
          <w:trHeight w:val="300"/>
        </w:trPr>
        <w:tc>
          <w:tcPr>
            <w:tcW w:w="1718" w:type="dxa"/>
            <w:vMerge/>
            <w:tcMar/>
          </w:tcPr>
          <w:p w:rsidRPr="001A0DA2" w:rsidR="00696F58" w:rsidP="001F381F" w:rsidRDefault="00696F58" w14:paraId="0A266251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CF0758" w:rsidR="00696F58" w:rsidP="7FB9AC88" w:rsidRDefault="00CF0758" w14:paraId="7D966955" w14:textId="50CD4793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Profession support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7FB9AC88" w:rsidRDefault="00696F58" w14:paraId="0E53CCA8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696F58" w:rsidP="7FB9AC88" w:rsidRDefault="00696F58" w14:paraId="483F2869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7FB9AC88" w:rsidRDefault="00696F58" w14:paraId="17A9C4C5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696F58" w:rsidTr="7997182F" w14:paraId="5EB3C692" w14:textId="66EE76B5">
        <w:trPr>
          <w:trHeight w:val="300"/>
        </w:trPr>
        <w:tc>
          <w:tcPr>
            <w:tcW w:w="1718" w:type="dxa"/>
            <w:vMerge/>
            <w:tcMar/>
          </w:tcPr>
          <w:p w:rsidRPr="001A0DA2" w:rsidR="00696F58" w:rsidP="001F381F" w:rsidRDefault="00696F58" w14:paraId="679E2380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0740E1" w:rsidR="00696F58" w:rsidP="7FB9AC88" w:rsidRDefault="00CF0758" w14:paraId="38C4DDE9" w14:textId="19986BF8">
            <w:pPr>
              <w:tabs>
                <w:tab w:val="left" w:pos="1420"/>
              </w:tabs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</w:pP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Multi-agency and multidisciplinary working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7FB9AC88" w:rsidRDefault="00696F58" w14:paraId="73820982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696F58" w:rsidP="7FB9AC88" w:rsidRDefault="00696F58" w14:paraId="669469EA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7FB9AC88" w:rsidRDefault="00696F58" w14:paraId="654CDFFC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696F58" w:rsidTr="7997182F" w14:paraId="7B11F709" w14:textId="5139A568">
        <w:trPr>
          <w:trHeight w:val="300"/>
        </w:trPr>
        <w:tc>
          <w:tcPr>
            <w:tcW w:w="1718" w:type="dxa"/>
            <w:vMerge/>
            <w:tcMar/>
          </w:tcPr>
          <w:p w:rsidRPr="001A0DA2" w:rsidR="00696F58" w:rsidP="001F381F" w:rsidRDefault="00696F58" w14:paraId="31D5C31B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CF0758" w:rsidR="00696F58" w:rsidP="7FB9AC88" w:rsidRDefault="00CF0758" w14:paraId="70AAA425" w14:textId="730D2E92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CF07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Types of support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7FB9AC88" w:rsidRDefault="00696F58" w14:paraId="5D680844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696F58" w:rsidP="7FB9AC88" w:rsidRDefault="00696F58" w14:paraId="0C11E15C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7FB9AC88" w:rsidRDefault="00696F58" w14:paraId="2B8B5EF9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696F58" w:rsidTr="7997182F" w14:paraId="5BB36CF8" w14:textId="1CC74848">
        <w:trPr>
          <w:trHeight w:val="300"/>
        </w:trPr>
        <w:tc>
          <w:tcPr>
            <w:tcW w:w="1718" w:type="dxa"/>
            <w:vMerge/>
            <w:tcMar/>
          </w:tcPr>
          <w:p w:rsidRPr="001A0DA2" w:rsidR="00696F58" w:rsidP="001F381F" w:rsidRDefault="00696F58" w14:paraId="7B3F0868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0740E1" w:rsidR="00696F58" w:rsidP="7FB9AC88" w:rsidRDefault="00696F58" w14:paraId="3C326C9A" w14:textId="2DADE80D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7FB9AC88" w:rsidRDefault="00696F58" w14:paraId="757D1C4B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696F58" w:rsidP="7FB9AC88" w:rsidRDefault="00696F58" w14:paraId="6FA1CF9C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7FB9AC88" w:rsidRDefault="00696F58" w14:paraId="242CB31F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</w:tbl>
    <w:p w:rsidR="617E8C6A" w:rsidP="7FB9AC88" w:rsidRDefault="617E8C6A" w14:paraId="1B9180C7" w14:textId="267ED369">
      <w:pPr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8"/>
          <w:szCs w:val="28"/>
          <w:u w:val="single"/>
        </w:rPr>
      </w:pPr>
    </w:p>
    <w:p w:rsidR="00CF0758" w:rsidP="7FB9AC88" w:rsidRDefault="00CF0758" w14:paraId="038C49A9" w14:textId="77777777">
      <w:pPr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8"/>
          <w:szCs w:val="28"/>
          <w:u w:val="single"/>
        </w:rPr>
      </w:pPr>
    </w:p>
    <w:p w:rsidR="00CF0758" w:rsidP="7FB9AC88" w:rsidRDefault="00CF0758" w14:paraId="289D66DE" w14:textId="77777777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8"/>
          <w:szCs w:val="28"/>
          <w:u w:val="single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718"/>
        <w:gridCol w:w="6074"/>
        <w:gridCol w:w="992"/>
        <w:gridCol w:w="850"/>
        <w:gridCol w:w="851"/>
      </w:tblGrid>
      <w:tr w:rsidRPr="00567597" w:rsidR="00C20229" w:rsidTr="7FB9AC88" w14:paraId="41D1FD39" w14:textId="77777777">
        <w:trPr>
          <w:trHeight w:val="300"/>
        </w:trPr>
        <w:tc>
          <w:tcPr>
            <w:tcW w:w="10485" w:type="dxa"/>
            <w:gridSpan w:val="5"/>
            <w:tcMar/>
          </w:tcPr>
          <w:p w:rsidRPr="007861D5" w:rsidR="007861D5" w:rsidP="7FB9AC88" w:rsidRDefault="007861D5" w14:paraId="51683295" w14:textId="7169CC6F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  <w:u w:val="single"/>
              </w:rPr>
            </w:pPr>
            <w:r w:rsidRPr="7FB9AC88" w:rsidR="007861D5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  <w:u w:val="single"/>
              </w:rPr>
              <w:t>Component</w:t>
            </w:r>
            <w:r w:rsidRPr="7FB9AC88" w:rsidR="007861D5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  <w:u w:val="single"/>
              </w:rPr>
              <w:t xml:space="preserve"> 2: Health and social care services and values</w:t>
            </w:r>
          </w:p>
          <w:p w:rsidRPr="007861D5" w:rsidR="007861D5" w:rsidP="7FB9AC88" w:rsidRDefault="007861D5" w14:paraId="2673C179" w14:textId="177ABF65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  <w:u w:val="single"/>
              </w:rPr>
            </w:pPr>
          </w:p>
        </w:tc>
      </w:tr>
      <w:tr w:rsidRPr="00567597" w:rsidR="00C20229" w:rsidTr="7FB9AC88" w14:paraId="17146949" w14:textId="77777777">
        <w:trPr>
          <w:trHeight w:val="300"/>
        </w:trPr>
        <w:tc>
          <w:tcPr>
            <w:tcW w:w="10485" w:type="dxa"/>
            <w:gridSpan w:val="5"/>
            <w:shd w:val="clear" w:color="auto" w:fill="D9D9D9" w:themeFill="background1" w:themeFillShade="D9"/>
            <w:tcMar/>
          </w:tcPr>
          <w:p w:rsidRPr="00567597" w:rsidR="00C20229" w:rsidP="7FB9AC88" w:rsidRDefault="00F661CF" w14:paraId="2FEC4B60" w14:textId="0275B1D9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F661C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 xml:space="preserve">Learning </w:t>
            </w:r>
            <w:r w:rsidRPr="7FB9AC88" w:rsidR="00F661C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outcome</w:t>
            </w:r>
            <w:r w:rsidRPr="7FB9AC88" w:rsidR="00F661C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 xml:space="preserve"> A: understand the </w:t>
            </w:r>
            <w:r w:rsidRPr="7FB9AC88" w:rsidR="00F661C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different types</w:t>
            </w:r>
            <w:r w:rsidRPr="7FB9AC88" w:rsidR="00F661C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 xml:space="preserve"> of health and social care services and barriers to accessing them.</w:t>
            </w:r>
          </w:p>
        </w:tc>
      </w:tr>
      <w:tr w:rsidRPr="00567597" w:rsidR="00244222" w:rsidTr="7FB9AC88" w14:paraId="657A271E" w14:textId="77777777">
        <w:trPr>
          <w:trHeight w:val="300"/>
        </w:trPr>
        <w:tc>
          <w:tcPr>
            <w:tcW w:w="1718" w:type="dxa"/>
            <w:vMerge w:val="restart"/>
            <w:shd w:val="clear" w:color="auto" w:fill="D9D9D9" w:themeFill="background1" w:themeFillShade="D9"/>
            <w:tcMar/>
          </w:tcPr>
          <w:p w:rsidRPr="001A0DA2" w:rsidR="00244222" w:rsidP="7FB9AC88" w:rsidRDefault="00244222" w14:paraId="0517CCF8" w14:textId="49CA065F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</w:pPr>
            <w:r w:rsidRPr="7FB9AC88" w:rsidR="0024422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Health conditions across all tasks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384286" w:rsidR="00244222" w:rsidP="7FB9AC88" w:rsidRDefault="00384286" w14:paraId="7D1F0973" w14:textId="2A28A773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384286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Type 2 diabetes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244222" w:rsidP="7FB9AC88" w:rsidRDefault="00244222" w14:paraId="2ABA8C4C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244222" w:rsidP="7FB9AC88" w:rsidRDefault="00244222" w14:paraId="51A4FB54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244222" w:rsidP="7FB9AC88" w:rsidRDefault="00244222" w14:paraId="414A9670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244222" w:rsidTr="7FB9AC88" w14:paraId="1872FE7D" w14:textId="77777777">
        <w:trPr>
          <w:trHeight w:val="300"/>
        </w:trPr>
        <w:tc>
          <w:tcPr>
            <w:tcW w:w="1718" w:type="dxa"/>
            <w:vMerge/>
            <w:tcMar/>
          </w:tcPr>
          <w:p w:rsidRPr="001A0DA2" w:rsidR="00244222" w:rsidP="00244222" w:rsidRDefault="00244222" w14:paraId="1A3BA156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6C692B" w:rsidR="00244222" w:rsidP="7FB9AC88" w:rsidRDefault="006C692B" w14:paraId="7CA9283F" w14:textId="4FC32CFC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6C692B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Arthritis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244222" w:rsidP="7FB9AC88" w:rsidRDefault="00244222" w14:paraId="0079E816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244222" w:rsidP="7FB9AC88" w:rsidRDefault="00244222" w14:paraId="5FC93662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244222" w:rsidP="7FB9AC88" w:rsidRDefault="00244222" w14:paraId="453835C1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244222" w:rsidTr="7FB9AC88" w14:paraId="3D50249F" w14:textId="77777777">
        <w:trPr>
          <w:trHeight w:val="300"/>
        </w:trPr>
        <w:tc>
          <w:tcPr>
            <w:tcW w:w="1718" w:type="dxa"/>
            <w:vMerge/>
            <w:tcMar/>
          </w:tcPr>
          <w:p w:rsidRPr="001A0DA2" w:rsidR="00244222" w:rsidP="00244222" w:rsidRDefault="00244222" w14:paraId="0E99BEEE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5C2E7E" w:rsidR="00244222" w:rsidP="7FB9AC88" w:rsidRDefault="005C2E7E" w14:paraId="3B3E68CF" w14:textId="64032D15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5C2E7E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Coronary heart disease (CHD)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244222" w:rsidP="7FB9AC88" w:rsidRDefault="00244222" w14:paraId="64479774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244222" w:rsidP="7FB9AC88" w:rsidRDefault="00244222" w14:paraId="298A1735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244222" w:rsidP="7FB9AC88" w:rsidRDefault="00244222" w14:paraId="31A90C78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244222" w:rsidTr="7FB9AC88" w14:paraId="3CA0B1AC" w14:textId="77777777">
        <w:trPr>
          <w:trHeight w:val="300"/>
        </w:trPr>
        <w:tc>
          <w:tcPr>
            <w:tcW w:w="1718" w:type="dxa"/>
            <w:vMerge/>
            <w:tcMar/>
          </w:tcPr>
          <w:p w:rsidRPr="001A0DA2" w:rsidR="00244222" w:rsidP="00244222" w:rsidRDefault="00244222" w14:paraId="4699B71C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9E108F" w:rsidR="00244222" w:rsidP="7FB9AC88" w:rsidRDefault="009E108F" w14:paraId="121294BA" w14:textId="4F8459BD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9E108F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Dementia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244222" w:rsidP="7FB9AC88" w:rsidRDefault="00244222" w14:paraId="6DE05818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244222" w:rsidP="7FB9AC88" w:rsidRDefault="00244222" w14:paraId="52A07738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244222" w:rsidP="7FB9AC88" w:rsidRDefault="00244222" w14:paraId="710A8BC3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244222" w:rsidTr="7FB9AC88" w14:paraId="34539C7D" w14:textId="77777777">
        <w:trPr>
          <w:trHeight w:val="300"/>
        </w:trPr>
        <w:tc>
          <w:tcPr>
            <w:tcW w:w="1718" w:type="dxa"/>
            <w:vMerge/>
            <w:tcMar/>
          </w:tcPr>
          <w:p w:rsidRPr="001A0DA2" w:rsidR="00244222" w:rsidP="00244222" w:rsidRDefault="00244222" w14:paraId="7BCCFAA8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765C92" w:rsidR="00244222" w:rsidP="7FB9AC88" w:rsidRDefault="00765C92" w14:paraId="01B903CF" w14:textId="7D40C65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765C92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Cerebral Vascular accident (CVA- stroke)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244222" w:rsidP="7FB9AC88" w:rsidRDefault="00244222" w14:paraId="31D3CA95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244222" w:rsidP="7FB9AC88" w:rsidRDefault="00244222" w14:paraId="250F7A51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244222" w:rsidP="7FB9AC88" w:rsidRDefault="00244222" w14:paraId="5DD44B24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244222" w:rsidTr="7FB9AC88" w14:paraId="76728336" w14:textId="77777777">
        <w:trPr>
          <w:trHeight w:val="300"/>
        </w:trPr>
        <w:tc>
          <w:tcPr>
            <w:tcW w:w="1718" w:type="dxa"/>
            <w:vMerge/>
            <w:tcMar/>
          </w:tcPr>
          <w:p w:rsidRPr="001A0DA2" w:rsidR="00244222" w:rsidP="00244222" w:rsidRDefault="00244222" w14:paraId="06A73D48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543F09" w:rsidR="00244222" w:rsidP="7FB9AC88" w:rsidRDefault="00543F09" w14:paraId="58E6ACC6" w14:textId="3D87A325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543F09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Obesity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244222" w:rsidP="7FB9AC88" w:rsidRDefault="00244222" w14:paraId="247F1BEC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244222" w:rsidP="7FB9AC88" w:rsidRDefault="00244222" w14:paraId="3B5EE71B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244222" w:rsidP="7FB9AC88" w:rsidRDefault="00244222" w14:paraId="42D4BD64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244222" w:rsidTr="7FB9AC88" w14:paraId="100BEBCA" w14:textId="77777777">
        <w:trPr>
          <w:trHeight w:val="300"/>
        </w:trPr>
        <w:tc>
          <w:tcPr>
            <w:tcW w:w="1718" w:type="dxa"/>
            <w:vMerge/>
            <w:tcMar/>
          </w:tcPr>
          <w:p w:rsidRPr="001A0DA2" w:rsidR="00244222" w:rsidP="00244222" w:rsidRDefault="00244222" w14:paraId="22209F50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43231D" w:rsidR="00244222" w:rsidP="7FB9AC88" w:rsidRDefault="0043231D" w14:paraId="588C7ABB" w14:textId="718500E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43231D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Asthma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244222" w:rsidP="7FB9AC88" w:rsidRDefault="00244222" w14:paraId="204D3A64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244222" w:rsidP="7FB9AC88" w:rsidRDefault="00244222" w14:paraId="4DC5DBBB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244222" w:rsidP="7FB9AC88" w:rsidRDefault="00244222" w14:paraId="3A8B60C3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B02598" w:rsidTr="7FB9AC88" w14:paraId="54525895" w14:textId="77777777">
        <w:trPr>
          <w:trHeight w:val="300"/>
        </w:trPr>
        <w:tc>
          <w:tcPr>
            <w:tcW w:w="1718" w:type="dxa"/>
            <w:vMerge/>
            <w:tcMar/>
          </w:tcPr>
          <w:p w:rsidRPr="001A0DA2" w:rsidR="00B02598" w:rsidP="00244222" w:rsidRDefault="00B02598" w14:paraId="0042F0D2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9D0FF7" w:rsidR="00B02598" w:rsidP="7FB9AC88" w:rsidRDefault="009D0FF7" w14:paraId="231D6548" w14:textId="5D12C0F6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9D0FF7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Chronic Obstructive pulmonary disease (COPD)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B02598" w:rsidP="7FB9AC88" w:rsidRDefault="00B02598" w14:paraId="39C34F74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B02598" w:rsidP="7FB9AC88" w:rsidRDefault="00B02598" w14:paraId="14CBE445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B02598" w:rsidP="7FB9AC88" w:rsidRDefault="00B02598" w14:paraId="6D00D759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B02598" w:rsidTr="7FB9AC88" w14:paraId="651220B4" w14:textId="77777777">
        <w:trPr>
          <w:trHeight w:val="300"/>
        </w:trPr>
        <w:tc>
          <w:tcPr>
            <w:tcW w:w="1718" w:type="dxa"/>
            <w:vMerge/>
            <w:tcMar/>
          </w:tcPr>
          <w:p w:rsidRPr="001A0DA2" w:rsidR="00B02598" w:rsidP="00244222" w:rsidRDefault="00B02598" w14:paraId="724E7B30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0534F7" w:rsidR="00B02598" w:rsidP="7FB9AC88" w:rsidRDefault="000534F7" w14:paraId="47D8D540" w14:textId="2817EA1B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0534F7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Additional</w:t>
            </w:r>
            <w:r w:rsidRPr="7FB9AC88" w:rsidR="000534F7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needs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B02598" w:rsidP="7FB9AC88" w:rsidRDefault="00B02598" w14:paraId="6479D8FB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B02598" w:rsidP="7FB9AC88" w:rsidRDefault="00B02598" w14:paraId="31860221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B02598" w:rsidP="7FB9AC88" w:rsidRDefault="00B02598" w14:paraId="7D0C89DF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244222" w:rsidTr="7FB9AC88" w14:paraId="731EECE5" w14:textId="77777777">
        <w:trPr>
          <w:trHeight w:val="300"/>
        </w:trPr>
        <w:tc>
          <w:tcPr>
            <w:tcW w:w="1718" w:type="dxa"/>
            <w:vMerge/>
            <w:tcMar/>
          </w:tcPr>
          <w:p w:rsidRPr="001A0DA2" w:rsidR="00244222" w:rsidP="00244222" w:rsidRDefault="00244222" w14:paraId="34615AC8" w14:textId="77777777">
            <w:pPr>
              <w:rPr>
                <w:sz w:val="28"/>
              </w:rPr>
            </w:pPr>
          </w:p>
        </w:tc>
        <w:tc>
          <w:tcPr>
            <w:tcW w:w="8767" w:type="dxa"/>
            <w:gridSpan w:val="4"/>
            <w:shd w:val="clear" w:color="auto" w:fill="D9D9D9" w:themeFill="background1" w:themeFillShade="D9"/>
            <w:tcMar/>
          </w:tcPr>
          <w:p w:rsidRPr="00873D3B" w:rsidR="00244222" w:rsidP="7FB9AC88" w:rsidRDefault="00244222" w14:paraId="15E47F8E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244222" w:rsidTr="7FB9AC88" w14:paraId="6C00A1AE" w14:textId="77777777">
        <w:trPr>
          <w:trHeight w:val="300"/>
        </w:trPr>
        <w:tc>
          <w:tcPr>
            <w:tcW w:w="1718" w:type="dxa"/>
            <w:vMerge w:val="restart"/>
            <w:tcMar/>
          </w:tcPr>
          <w:p w:rsidRPr="001A0DA2" w:rsidR="00244222" w:rsidP="7FB9AC88" w:rsidRDefault="000534F7" w14:paraId="04730CA6" w14:textId="731C45F7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</w:pPr>
            <w:r w:rsidRPr="7FB9AC88" w:rsidR="000534F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>Task 1</w:t>
            </w:r>
          </w:p>
        </w:tc>
        <w:tc>
          <w:tcPr>
            <w:tcW w:w="6074" w:type="dxa"/>
            <w:tcMar/>
          </w:tcPr>
          <w:p w:rsidRPr="00B20B90" w:rsidR="00244222" w:rsidP="7FB9AC88" w:rsidRDefault="00B20B90" w14:paraId="4CB8EEBB" w14:textId="0889B1CA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B20B90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Primary care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244222" w:rsidP="7FB9AC88" w:rsidRDefault="00244222" w14:paraId="6DAB5F23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244222" w:rsidP="7FB9AC88" w:rsidRDefault="00244222" w14:paraId="626DAE6F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244222" w:rsidP="7FB9AC88" w:rsidRDefault="00244222" w14:paraId="24C9C7BF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244222" w:rsidTr="7FB9AC88" w14:paraId="67067246" w14:textId="77777777">
        <w:trPr>
          <w:trHeight w:val="300"/>
        </w:trPr>
        <w:tc>
          <w:tcPr>
            <w:tcW w:w="1718" w:type="dxa"/>
            <w:vMerge/>
            <w:tcMar/>
          </w:tcPr>
          <w:p w:rsidRPr="001A0DA2" w:rsidR="00244222" w:rsidP="00244222" w:rsidRDefault="00244222" w14:paraId="6F47925C" w14:textId="77777777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Pr="00005120" w:rsidR="00244222" w:rsidP="7FB9AC88" w:rsidRDefault="00005120" w14:paraId="27C6C0E5" w14:textId="2F507EAC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005120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Secondary care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244222" w:rsidP="7FB9AC88" w:rsidRDefault="00244222" w14:paraId="0EE2D335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244222" w:rsidP="7FB9AC88" w:rsidRDefault="00244222" w14:paraId="2ECD4CB5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244222" w:rsidP="7FB9AC88" w:rsidRDefault="00244222" w14:paraId="150474ED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244222" w:rsidTr="7FB9AC88" w14:paraId="4AC7D867" w14:textId="77777777">
        <w:trPr>
          <w:trHeight w:val="300"/>
        </w:trPr>
        <w:tc>
          <w:tcPr>
            <w:tcW w:w="1718" w:type="dxa"/>
            <w:vMerge/>
            <w:tcMar/>
          </w:tcPr>
          <w:p w:rsidRPr="001A0DA2" w:rsidR="00244222" w:rsidP="00244222" w:rsidRDefault="00244222" w14:paraId="7D5AE0E3" w14:textId="77777777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Pr="00990242" w:rsidR="00244222" w:rsidP="7FB9AC88" w:rsidRDefault="00990242" w14:paraId="22724F2A" w14:textId="2EE94BBB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990242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Tertiary care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244222" w:rsidP="7FB9AC88" w:rsidRDefault="00244222" w14:paraId="1653CAEA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244222" w:rsidP="7FB9AC88" w:rsidRDefault="00244222" w14:paraId="279C1F84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244222" w:rsidP="7FB9AC88" w:rsidRDefault="00244222" w14:paraId="2B71E0BF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244222" w:rsidTr="7FB9AC88" w14:paraId="23141D37" w14:textId="77777777">
        <w:trPr>
          <w:trHeight w:val="300"/>
        </w:trPr>
        <w:tc>
          <w:tcPr>
            <w:tcW w:w="1718" w:type="dxa"/>
            <w:vMerge/>
            <w:tcMar/>
          </w:tcPr>
          <w:p w:rsidRPr="001A0DA2" w:rsidR="00244222" w:rsidP="00244222" w:rsidRDefault="00244222" w14:paraId="6FC5B92A" w14:textId="77777777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Pr="00B64B9B" w:rsidR="00244222" w:rsidP="7FB9AC88" w:rsidRDefault="00B64B9B" w14:paraId="0F5D609E" w14:textId="6CF78A89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B64B9B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Allied health professionals- multi-disciplinary teams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244222" w:rsidP="7FB9AC88" w:rsidRDefault="00244222" w14:paraId="0C505782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244222" w:rsidP="7FB9AC88" w:rsidRDefault="00244222" w14:paraId="0139BBFF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244222" w:rsidP="7FB9AC88" w:rsidRDefault="00244222" w14:paraId="1EEDC7BB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244222" w:rsidTr="7FB9AC88" w14:paraId="21B57FDE" w14:textId="77777777">
        <w:trPr>
          <w:trHeight w:val="300"/>
        </w:trPr>
        <w:tc>
          <w:tcPr>
            <w:tcW w:w="1718" w:type="dxa"/>
            <w:vMerge/>
            <w:tcMar/>
          </w:tcPr>
          <w:p w:rsidRPr="001A0DA2" w:rsidR="00244222" w:rsidP="00244222" w:rsidRDefault="00244222" w14:paraId="55B18283" w14:textId="77777777">
            <w:pPr>
              <w:rPr>
                <w:sz w:val="28"/>
              </w:rPr>
            </w:pPr>
          </w:p>
        </w:tc>
        <w:tc>
          <w:tcPr>
            <w:tcW w:w="8767" w:type="dxa"/>
            <w:gridSpan w:val="4"/>
            <w:tcMar/>
          </w:tcPr>
          <w:p w:rsidRPr="00873D3B" w:rsidR="00244222" w:rsidP="7FB9AC88" w:rsidRDefault="00244222" w14:paraId="15E8AE47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244222" w:rsidTr="7FB9AC88" w14:paraId="1112D954" w14:textId="77777777">
        <w:trPr>
          <w:trHeight w:val="300"/>
        </w:trPr>
        <w:tc>
          <w:tcPr>
            <w:tcW w:w="1718" w:type="dxa"/>
            <w:vMerge w:val="restart"/>
            <w:shd w:val="clear" w:color="auto" w:fill="D9D9D9" w:themeFill="background1" w:themeFillShade="D9"/>
            <w:tcMar/>
          </w:tcPr>
          <w:p w:rsidR="00244222" w:rsidP="7FB9AC88" w:rsidRDefault="00B64B9B" w14:paraId="728BF51B" w14:textId="07B6654C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</w:pPr>
            <w:r w:rsidRPr="7FB9AC88" w:rsidR="00B64B9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>Task 2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8D7799" w:rsidR="00244222" w:rsidP="7FB9AC88" w:rsidRDefault="008D7799" w14:paraId="7E46FB66" w14:textId="5DB71E5F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8D7799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Services for children and young people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244222" w:rsidP="7FB9AC88" w:rsidRDefault="00244222" w14:paraId="04277C28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244222" w:rsidP="7FB9AC88" w:rsidRDefault="00244222" w14:paraId="79D2C6FF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244222" w:rsidP="7FB9AC88" w:rsidRDefault="00244222" w14:paraId="262914E2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244222" w:rsidTr="7FB9AC88" w14:paraId="1423B9D0" w14:textId="77777777">
        <w:trPr>
          <w:trHeight w:val="300"/>
        </w:trPr>
        <w:tc>
          <w:tcPr>
            <w:tcW w:w="1718" w:type="dxa"/>
            <w:vMerge/>
            <w:tcMar/>
          </w:tcPr>
          <w:p w:rsidR="00244222" w:rsidP="00244222" w:rsidRDefault="00244222" w14:paraId="1B2819F9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244222" w:rsidP="7FB9AC88" w:rsidRDefault="00DA7EA3" w14:paraId="6C79309C" w14:textId="083724C0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DA7EA3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Services for adults of children with specific needs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244222" w:rsidP="7FB9AC88" w:rsidRDefault="00244222" w14:paraId="004AB1A2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244222" w:rsidP="7FB9AC88" w:rsidRDefault="00244222" w14:paraId="4C8D48FA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244222" w:rsidP="7FB9AC88" w:rsidRDefault="00244222" w14:paraId="63357058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244222" w:rsidTr="7FB9AC88" w14:paraId="26D63D68" w14:textId="77777777">
        <w:trPr>
          <w:trHeight w:val="300"/>
        </w:trPr>
        <w:tc>
          <w:tcPr>
            <w:tcW w:w="1718" w:type="dxa"/>
            <w:vMerge/>
            <w:tcMar/>
          </w:tcPr>
          <w:p w:rsidR="00244222" w:rsidP="00244222" w:rsidRDefault="00244222" w14:paraId="399C0BDF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CA5899" w:rsidR="00244222" w:rsidP="7FB9AC88" w:rsidRDefault="00CA5899" w14:paraId="32804367" w14:textId="177B550B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CA5899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Services for older adults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244222" w:rsidP="7FB9AC88" w:rsidRDefault="00244222" w14:paraId="7DA694A4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244222" w:rsidP="7FB9AC88" w:rsidRDefault="00244222" w14:paraId="7AA149B1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244222" w:rsidP="7FB9AC88" w:rsidRDefault="00244222" w14:paraId="1894FDB8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244222" w:rsidTr="7FB9AC88" w14:paraId="4E07644A" w14:textId="77777777">
        <w:trPr>
          <w:trHeight w:val="300"/>
        </w:trPr>
        <w:tc>
          <w:tcPr>
            <w:tcW w:w="1718" w:type="dxa"/>
            <w:vMerge/>
            <w:tcMar/>
          </w:tcPr>
          <w:p w:rsidR="00244222" w:rsidP="00244222" w:rsidRDefault="00244222" w14:paraId="03FE9627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F103DD" w:rsidR="00244222" w:rsidP="7FB9AC88" w:rsidRDefault="00F103DD" w14:paraId="58D301B3" w14:textId="523B59F4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F103DD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Informal social care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244222" w:rsidP="7FB9AC88" w:rsidRDefault="00244222" w14:paraId="31F51E53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244222" w:rsidP="7FB9AC88" w:rsidRDefault="00244222" w14:paraId="23991804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244222" w:rsidP="7FB9AC88" w:rsidRDefault="00244222" w14:paraId="433B1E54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244222" w:rsidTr="7FB9AC88" w14:paraId="553BE7A9" w14:textId="77777777">
        <w:trPr>
          <w:trHeight w:val="300"/>
        </w:trPr>
        <w:tc>
          <w:tcPr>
            <w:tcW w:w="10485" w:type="dxa"/>
            <w:gridSpan w:val="5"/>
            <w:tcMar/>
          </w:tcPr>
          <w:p w:rsidRPr="00567597" w:rsidR="00244222" w:rsidP="7FB9AC88" w:rsidRDefault="00244222" w14:paraId="2547F983" w14:textId="6E68A958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244222" w:rsidTr="7FB9AC88" w14:paraId="02B110EC" w14:textId="77777777">
        <w:trPr>
          <w:trHeight w:val="300"/>
        </w:trPr>
        <w:tc>
          <w:tcPr>
            <w:tcW w:w="1718" w:type="dxa"/>
            <w:vMerge w:val="restart"/>
            <w:tcMar/>
          </w:tcPr>
          <w:p w:rsidRPr="001A0DA2" w:rsidR="00244222" w:rsidP="7FB9AC88" w:rsidRDefault="00793CB9" w14:paraId="76332CC3" w14:textId="070AFEF5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</w:pPr>
            <w:r w:rsidRPr="7FB9AC88" w:rsidR="00793CB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>Task 3</w:t>
            </w:r>
          </w:p>
        </w:tc>
        <w:tc>
          <w:tcPr>
            <w:tcW w:w="6074" w:type="dxa"/>
            <w:tcMar/>
          </w:tcPr>
          <w:p w:rsidRPr="00865080" w:rsidR="00244222" w:rsidP="7FB9AC88" w:rsidRDefault="00865080" w14:paraId="24492409" w14:textId="5E24811B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865080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Physical barriers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244222" w:rsidP="7FB9AC88" w:rsidRDefault="00244222" w14:paraId="24F83607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244222" w:rsidP="7FB9AC88" w:rsidRDefault="00244222" w14:paraId="613D6C54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244222" w:rsidP="7FB9AC88" w:rsidRDefault="00244222" w14:paraId="0C71BECA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244222" w:rsidTr="7FB9AC88" w14:paraId="4987BF34" w14:textId="77777777">
        <w:trPr>
          <w:trHeight w:val="300"/>
        </w:trPr>
        <w:tc>
          <w:tcPr>
            <w:tcW w:w="1718" w:type="dxa"/>
            <w:vMerge/>
            <w:tcMar/>
          </w:tcPr>
          <w:p w:rsidRPr="001A0DA2" w:rsidR="00244222" w:rsidP="00244222" w:rsidRDefault="00244222" w14:paraId="5DE2D06D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193C2D" w:rsidR="00244222" w:rsidP="7FB9AC88" w:rsidRDefault="00193C2D" w14:paraId="6162C342" w14:textId="7E7F82D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193C2D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Sensory barriers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244222" w:rsidP="7FB9AC88" w:rsidRDefault="00244222" w14:paraId="24E9ADC5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244222" w:rsidP="7FB9AC88" w:rsidRDefault="00244222" w14:paraId="33BC1C88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244222" w:rsidP="7FB9AC88" w:rsidRDefault="00244222" w14:paraId="529F6F90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244222" w:rsidTr="7FB9AC88" w14:paraId="05BECB23" w14:textId="77777777">
        <w:trPr>
          <w:trHeight w:val="300"/>
        </w:trPr>
        <w:tc>
          <w:tcPr>
            <w:tcW w:w="1718" w:type="dxa"/>
            <w:vMerge/>
            <w:tcMar/>
          </w:tcPr>
          <w:p w:rsidRPr="001A0DA2" w:rsidR="00244222" w:rsidP="00244222" w:rsidRDefault="00244222" w14:paraId="77BF0A33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B51789" w:rsidR="00244222" w:rsidP="7FB9AC88" w:rsidRDefault="00B51789" w14:paraId="76F73E56" w14:textId="2D1A2DAE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B51789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Social, </w:t>
            </w:r>
            <w:r w:rsidRPr="7FB9AC88" w:rsidR="00B51789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cultural</w:t>
            </w:r>
            <w:r w:rsidRPr="7FB9AC88" w:rsidR="00B51789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and psychological barriers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244222" w:rsidP="7FB9AC88" w:rsidRDefault="00244222" w14:paraId="061F542B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244222" w:rsidP="7FB9AC88" w:rsidRDefault="00244222" w14:paraId="7AECB0E3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244222" w:rsidP="7FB9AC88" w:rsidRDefault="00244222" w14:paraId="654AE84D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244222" w:rsidTr="7FB9AC88" w14:paraId="21FC9020" w14:textId="77777777">
        <w:trPr>
          <w:trHeight w:val="300"/>
        </w:trPr>
        <w:tc>
          <w:tcPr>
            <w:tcW w:w="1718" w:type="dxa"/>
            <w:vMerge/>
            <w:tcMar/>
          </w:tcPr>
          <w:p w:rsidRPr="001A0DA2" w:rsidR="00244222" w:rsidP="00244222" w:rsidRDefault="00244222" w14:paraId="0383A62E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971243" w:rsidR="00244222" w:rsidP="7FB9AC88" w:rsidRDefault="00971243" w14:paraId="6C8AE97B" w14:textId="1B15046B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971243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Language barriers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244222" w:rsidP="7FB9AC88" w:rsidRDefault="00244222" w14:paraId="282C0B6C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244222" w:rsidP="7FB9AC88" w:rsidRDefault="00244222" w14:paraId="3CBEEBC0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244222" w:rsidP="7FB9AC88" w:rsidRDefault="00244222" w14:paraId="03670377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244222" w:rsidTr="7FB9AC88" w14:paraId="76BAE0FE" w14:textId="77777777">
        <w:trPr>
          <w:trHeight w:val="300"/>
        </w:trPr>
        <w:tc>
          <w:tcPr>
            <w:tcW w:w="1718" w:type="dxa"/>
            <w:vMerge/>
            <w:tcMar/>
          </w:tcPr>
          <w:p w:rsidRPr="001A0DA2" w:rsidR="00244222" w:rsidP="00244222" w:rsidRDefault="00244222" w14:paraId="7131CF53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BA3953" w:rsidR="00244222" w:rsidP="7FB9AC88" w:rsidRDefault="00BA3953" w14:paraId="1EEB89BB" w14:textId="10865594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BA3953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Geographical barriers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244222" w:rsidP="7FB9AC88" w:rsidRDefault="00244222" w14:paraId="4D0F9809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244222" w:rsidP="7FB9AC88" w:rsidRDefault="00244222" w14:paraId="6A486796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244222" w:rsidP="7FB9AC88" w:rsidRDefault="00244222" w14:paraId="76BAC8EB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244222" w:rsidTr="7FB9AC88" w14:paraId="1190B81C" w14:textId="77777777">
        <w:trPr>
          <w:trHeight w:val="300"/>
        </w:trPr>
        <w:tc>
          <w:tcPr>
            <w:tcW w:w="1718" w:type="dxa"/>
            <w:vMerge/>
            <w:tcMar/>
          </w:tcPr>
          <w:p w:rsidRPr="001A0DA2" w:rsidR="00244222" w:rsidP="00244222" w:rsidRDefault="00244222" w14:paraId="7A56799D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1025AA" w:rsidR="00244222" w:rsidP="7FB9AC88" w:rsidRDefault="001025AA" w14:paraId="62847A4A" w14:textId="47A5A73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1025AA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Barriers to people with learning disabilities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244222" w:rsidP="7FB9AC88" w:rsidRDefault="00244222" w14:paraId="0F544546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244222" w:rsidP="7FB9AC88" w:rsidRDefault="00244222" w14:paraId="2EF2407C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244222" w:rsidP="7FB9AC88" w:rsidRDefault="00244222" w14:paraId="1EA0956A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244222" w:rsidTr="7FB9AC88" w14:paraId="0EC4E92D" w14:textId="77777777">
        <w:trPr>
          <w:trHeight w:val="300"/>
        </w:trPr>
        <w:tc>
          <w:tcPr>
            <w:tcW w:w="1718" w:type="dxa"/>
            <w:vMerge/>
            <w:tcMar/>
          </w:tcPr>
          <w:p w:rsidRPr="001A0DA2" w:rsidR="00244222" w:rsidP="00244222" w:rsidRDefault="00244222" w14:paraId="77F3D147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7D0D8E" w:rsidR="00244222" w:rsidP="7FB9AC88" w:rsidRDefault="007D0D8E" w14:paraId="5FB07917" w14:textId="4334737C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7D0D8E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Financial barriers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244222" w:rsidP="7FB9AC88" w:rsidRDefault="00244222" w14:paraId="10226191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244222" w:rsidP="7FB9AC88" w:rsidRDefault="00244222" w14:paraId="1205B4F8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244222" w:rsidP="7FB9AC88" w:rsidRDefault="00244222" w14:paraId="7FFC57E5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244222" w:rsidTr="7FB9AC88" w14:paraId="3D1CE778" w14:textId="77777777">
        <w:trPr>
          <w:trHeight w:val="300"/>
        </w:trPr>
        <w:tc>
          <w:tcPr>
            <w:tcW w:w="1718" w:type="dxa"/>
            <w:vMerge/>
            <w:tcMar/>
          </w:tcPr>
          <w:p w:rsidRPr="001A0DA2" w:rsidR="00244222" w:rsidP="00244222" w:rsidRDefault="00244222" w14:paraId="333215ED" w14:textId="77777777">
            <w:pPr>
              <w:rPr>
                <w:b/>
                <w:sz w:val="28"/>
              </w:rPr>
            </w:pPr>
          </w:p>
        </w:tc>
        <w:tc>
          <w:tcPr>
            <w:tcW w:w="8767" w:type="dxa"/>
            <w:gridSpan w:val="4"/>
            <w:tcMar/>
          </w:tcPr>
          <w:p w:rsidRPr="000740E1" w:rsidR="00244222" w:rsidP="7FB9AC88" w:rsidRDefault="00244222" w14:paraId="237FEFE1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</w:pPr>
          </w:p>
        </w:tc>
      </w:tr>
      <w:tr w:rsidRPr="00567597" w:rsidR="007D0D8E" w:rsidTr="7FB9AC88" w14:paraId="46B3C63B" w14:textId="77777777">
        <w:trPr>
          <w:trHeight w:val="300"/>
        </w:trPr>
        <w:tc>
          <w:tcPr>
            <w:tcW w:w="1718" w:type="dxa"/>
            <w:tcMar/>
          </w:tcPr>
          <w:p w:rsidRPr="001A0DA2" w:rsidR="007D0D8E" w:rsidP="7FB9AC88" w:rsidRDefault="007D0D8E" w14:paraId="7F2E1665" w14:textId="3E6163AF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</w:pPr>
            <w:r w:rsidRPr="7FB9AC88" w:rsidR="007D0D8E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>Learning outcome B:</w:t>
            </w:r>
          </w:p>
        </w:tc>
        <w:tc>
          <w:tcPr>
            <w:tcW w:w="6074" w:type="dxa"/>
            <w:tcMar/>
          </w:tcPr>
          <w:p w:rsidRPr="000740E1" w:rsidR="007D0D8E" w:rsidP="7FB9AC88" w:rsidRDefault="000E0678" w14:paraId="261E2EFB" w14:textId="686EEA3A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</w:pPr>
            <w:r w:rsidRPr="7FB9AC88" w:rsidR="000E067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U</w:t>
            </w:r>
            <w:r w:rsidRPr="7FB9AC88" w:rsidR="000E067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 xml:space="preserve">nderstand the skills, attributes and values </w:t>
            </w:r>
            <w:r w:rsidRPr="7FB9AC88" w:rsidR="000E067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required</w:t>
            </w:r>
            <w:r w:rsidRPr="7FB9AC88" w:rsidR="000E067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 xml:space="preserve"> to give care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7D0D8E" w:rsidP="7FB9AC88" w:rsidRDefault="007D0D8E" w14:paraId="6EFD2A9F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7D0D8E" w:rsidP="7FB9AC88" w:rsidRDefault="007D0D8E" w14:paraId="015914FE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7D0D8E" w:rsidP="7FB9AC88" w:rsidRDefault="007D0D8E" w14:paraId="51871815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244222" w:rsidTr="7FB9AC88" w14:paraId="124FC90B" w14:textId="77777777">
        <w:trPr>
          <w:trHeight w:val="300"/>
        </w:trPr>
        <w:tc>
          <w:tcPr>
            <w:tcW w:w="1718" w:type="dxa"/>
            <w:vMerge w:val="restart"/>
            <w:tcMar/>
          </w:tcPr>
          <w:p w:rsidR="00244222" w:rsidP="7FB9AC88" w:rsidRDefault="000E0678" w14:paraId="4F0C0D87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</w:pPr>
            <w:r w:rsidRPr="7FB9AC88" w:rsidR="000E067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>Task 4</w:t>
            </w:r>
          </w:p>
          <w:p w:rsidRPr="001A0DA2" w:rsidR="00AA2FA4" w:rsidP="7FB9AC88" w:rsidRDefault="00AA2FA4" w14:paraId="18E8B100" w14:textId="1C6FD72D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</w:pPr>
            <w:r w:rsidRPr="7FB9AC88" w:rsidR="00AA2FA4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 xml:space="preserve">(and overlap with TASK 5)  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33767B" w:rsidR="00244222" w:rsidP="7FB9AC88" w:rsidRDefault="0033767B" w14:paraId="31DB0EA3" w14:textId="790259E9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33767B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Skills in health and social care (1) problem solving and observation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244222" w:rsidP="7FB9AC88" w:rsidRDefault="00244222" w14:paraId="3BCD618D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244222" w:rsidP="7FB9AC88" w:rsidRDefault="00244222" w14:paraId="51242BFF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244222" w:rsidP="7FB9AC88" w:rsidRDefault="00244222" w14:paraId="73B8C44E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886962" w:rsidTr="7FB9AC88" w14:paraId="4048C2AF" w14:textId="77777777">
        <w:trPr>
          <w:trHeight w:val="300"/>
        </w:trPr>
        <w:tc>
          <w:tcPr>
            <w:tcW w:w="1718" w:type="dxa"/>
            <w:vMerge/>
            <w:tcMar/>
          </w:tcPr>
          <w:p w:rsidR="00886962" w:rsidP="00244222" w:rsidRDefault="00886962" w14:paraId="06500E76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D67019" w:rsidR="00886962" w:rsidP="7FB9AC88" w:rsidRDefault="00886962" w14:paraId="48478ADA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  <w:tcMar/>
          </w:tcPr>
          <w:p w:rsidRPr="00567597" w:rsidR="00886962" w:rsidP="7FB9AC88" w:rsidRDefault="00886962" w14:paraId="7BA699B2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886962" w:rsidP="7FB9AC88" w:rsidRDefault="00886962" w14:paraId="41632CF6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886962" w:rsidP="7FB9AC88" w:rsidRDefault="00886962" w14:paraId="14C0B768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1132C6" w:rsidTr="7FB9AC88" w14:paraId="2043011D" w14:textId="77777777">
        <w:trPr>
          <w:trHeight w:val="300"/>
        </w:trPr>
        <w:tc>
          <w:tcPr>
            <w:tcW w:w="1718" w:type="dxa"/>
            <w:vMerge/>
            <w:tcMar/>
          </w:tcPr>
          <w:p w:rsidRPr="00567597" w:rsidR="001132C6" w:rsidP="001132C6" w:rsidRDefault="001132C6" w14:paraId="19E06345" w14:textId="77777777">
            <w:pPr>
              <w:rPr>
                <w:sz w:val="24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1132C6" w:rsidR="001132C6" w:rsidP="7FB9AC88" w:rsidRDefault="001132C6" w14:paraId="504D115A" w14:textId="538A9004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1132C6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Skills in health and social care (2) dealing with </w:t>
            </w:r>
            <w:r w:rsidRPr="7FB9AC88" w:rsidR="001132C6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difficult situations</w:t>
            </w:r>
            <w:r w:rsidRPr="7FB9AC88" w:rsidR="001132C6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and organisation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1132C6" w:rsidP="7FB9AC88" w:rsidRDefault="001132C6" w14:paraId="379F87E2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1132C6" w:rsidP="7FB9AC88" w:rsidRDefault="001132C6" w14:paraId="7E2CA8F0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1132C6" w:rsidP="7FB9AC88" w:rsidRDefault="001132C6" w14:paraId="1259F61A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1132C6" w:rsidTr="7FB9AC88" w14:paraId="769EFA4C" w14:textId="77777777">
        <w:trPr>
          <w:trHeight w:val="300"/>
        </w:trPr>
        <w:tc>
          <w:tcPr>
            <w:tcW w:w="1718" w:type="dxa"/>
            <w:vMerge/>
            <w:tcMar/>
          </w:tcPr>
          <w:p w:rsidRPr="00567597" w:rsidR="001132C6" w:rsidP="001132C6" w:rsidRDefault="001132C6" w14:paraId="458E7BD1" w14:textId="77777777">
            <w:pPr>
              <w:rPr>
                <w:sz w:val="24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355358" w:rsidR="001132C6" w:rsidP="7FB9AC88" w:rsidRDefault="00355358" w14:paraId="0630E94E" w14:textId="0DAC1B9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3553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Attributes in health and social care (1) empathy, </w:t>
            </w:r>
            <w:r w:rsidRPr="7FB9AC88" w:rsidR="003553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patience</w:t>
            </w:r>
            <w:r w:rsidRPr="7FB9AC88" w:rsidR="0035535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and trustworthiness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1132C6" w:rsidP="7FB9AC88" w:rsidRDefault="001132C6" w14:paraId="1D7309CA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1132C6" w:rsidP="7FB9AC88" w:rsidRDefault="001132C6" w14:paraId="614B438D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1132C6" w:rsidP="7FB9AC88" w:rsidRDefault="001132C6" w14:paraId="1F6B68C4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1132C6" w:rsidTr="7FB9AC88" w14:paraId="7B9E846A" w14:textId="77777777">
        <w:trPr>
          <w:trHeight w:val="300"/>
        </w:trPr>
        <w:tc>
          <w:tcPr>
            <w:tcW w:w="1718" w:type="dxa"/>
            <w:vMerge/>
            <w:tcMar/>
          </w:tcPr>
          <w:p w:rsidRPr="00567597" w:rsidR="001132C6" w:rsidP="001132C6" w:rsidRDefault="001132C6" w14:paraId="4BF5204F" w14:textId="77777777">
            <w:pPr>
              <w:rPr>
                <w:sz w:val="24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742D38" w:rsidR="001132C6" w:rsidP="7FB9AC88" w:rsidRDefault="00742D38" w14:paraId="15E5435B" w14:textId="737CBB5D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742D3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Attributes in health and social care (2) honesty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1132C6" w:rsidP="7FB9AC88" w:rsidRDefault="001132C6" w14:paraId="1755A692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1132C6" w:rsidP="7FB9AC88" w:rsidRDefault="001132C6" w14:paraId="4BE3DE78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1132C6" w:rsidP="7FB9AC88" w:rsidRDefault="001132C6" w14:paraId="7FDA7A9B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1132C6" w:rsidTr="7FB9AC88" w14:paraId="56CE3AA2" w14:textId="77777777">
        <w:trPr>
          <w:trHeight w:val="300"/>
        </w:trPr>
        <w:tc>
          <w:tcPr>
            <w:tcW w:w="1718" w:type="dxa"/>
            <w:vMerge/>
            <w:tcMar/>
          </w:tcPr>
          <w:p w:rsidRPr="00567597" w:rsidR="001132C6" w:rsidP="001132C6" w:rsidRDefault="001132C6" w14:paraId="0B4ADD4F" w14:textId="77777777">
            <w:pPr>
              <w:rPr>
                <w:sz w:val="24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2E2562" w:rsidR="001132C6" w:rsidP="7FB9AC88" w:rsidRDefault="002E2562" w14:paraId="5218CA7C" w14:textId="5F326745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2E2562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Values in health and social care 6Cs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1132C6" w:rsidP="7FB9AC88" w:rsidRDefault="001132C6" w14:paraId="1C1CC606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1132C6" w:rsidP="7FB9AC88" w:rsidRDefault="001132C6" w14:paraId="16E598E4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1132C6" w:rsidP="7FB9AC88" w:rsidRDefault="001132C6" w14:paraId="01272BF6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1132C6" w:rsidTr="7FB9AC88" w14:paraId="0A9EF5AD" w14:textId="77777777">
        <w:trPr>
          <w:trHeight w:val="300"/>
        </w:trPr>
        <w:tc>
          <w:tcPr>
            <w:tcW w:w="1718" w:type="dxa"/>
            <w:vMerge/>
            <w:tcMar/>
          </w:tcPr>
          <w:p w:rsidRPr="00567597" w:rsidR="001132C6" w:rsidP="001132C6" w:rsidRDefault="001132C6" w14:paraId="1B8D03BD" w14:textId="77777777">
            <w:pPr>
              <w:rPr>
                <w:sz w:val="24"/>
              </w:rPr>
            </w:pPr>
          </w:p>
        </w:tc>
        <w:tc>
          <w:tcPr>
            <w:tcW w:w="8767" w:type="dxa"/>
            <w:gridSpan w:val="4"/>
            <w:shd w:val="clear" w:color="auto" w:fill="FFFFFF" w:themeFill="background1"/>
            <w:tcMar/>
          </w:tcPr>
          <w:p w:rsidRPr="000740E1" w:rsidR="001132C6" w:rsidP="7FB9AC88" w:rsidRDefault="001132C6" w14:paraId="0BD535CA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</w:pPr>
          </w:p>
        </w:tc>
      </w:tr>
      <w:tr w:rsidRPr="00567597" w:rsidR="001C6F0F" w:rsidTr="7FB9AC88" w14:paraId="7985A5C4" w14:textId="77777777">
        <w:trPr>
          <w:trHeight w:val="300"/>
        </w:trPr>
        <w:tc>
          <w:tcPr>
            <w:tcW w:w="1718" w:type="dxa"/>
            <w:tcMar/>
          </w:tcPr>
          <w:p w:rsidRPr="00567597" w:rsidR="001C6F0F" w:rsidP="7FB9AC88" w:rsidRDefault="003C5F27" w14:paraId="68C09FD2" w14:textId="3DE9DE30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3C5F2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TASK 5</w:t>
            </w:r>
          </w:p>
        </w:tc>
        <w:tc>
          <w:tcPr>
            <w:tcW w:w="6074" w:type="dxa"/>
            <w:shd w:val="clear" w:color="auto" w:fill="FFFFFF" w:themeFill="background1"/>
            <w:tcMar/>
          </w:tcPr>
          <w:p w:rsidRPr="00787F08" w:rsidR="001C6F0F" w:rsidP="7FB9AC88" w:rsidRDefault="00787F08" w14:paraId="40C02636" w14:textId="0B69D1A4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787F0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Obstacles (1) motivation and self esteem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1C6F0F" w:rsidP="7FB9AC88" w:rsidRDefault="001C6F0F" w14:paraId="2686C72D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1C6F0F" w:rsidP="7FB9AC88" w:rsidRDefault="001C6F0F" w14:paraId="1B93CFDC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1C6F0F" w:rsidP="7FB9AC88" w:rsidRDefault="001C6F0F" w14:paraId="1099DB7B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1C6F0F" w:rsidTr="7FB9AC88" w14:paraId="15AC0F9F" w14:textId="77777777">
        <w:trPr>
          <w:trHeight w:val="300"/>
        </w:trPr>
        <w:tc>
          <w:tcPr>
            <w:tcW w:w="1718" w:type="dxa"/>
            <w:tcMar/>
          </w:tcPr>
          <w:p w:rsidRPr="00567597" w:rsidR="001C6F0F" w:rsidP="7FB9AC88" w:rsidRDefault="001C6F0F" w14:paraId="3A974EB7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6074" w:type="dxa"/>
            <w:shd w:val="clear" w:color="auto" w:fill="FFFFFF" w:themeFill="background1"/>
            <w:tcMar/>
          </w:tcPr>
          <w:p w:rsidRPr="00277835" w:rsidR="001C6F0F" w:rsidP="7FB9AC88" w:rsidRDefault="00277835" w14:paraId="59B38F81" w14:textId="50EACF03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277835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Obstacles (2) emotional and psychological, time constraints and lack of support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1C6F0F" w:rsidP="7FB9AC88" w:rsidRDefault="001C6F0F" w14:paraId="58953D93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1C6F0F" w:rsidP="7FB9AC88" w:rsidRDefault="001C6F0F" w14:paraId="706817F3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1C6F0F" w:rsidP="7FB9AC88" w:rsidRDefault="001C6F0F" w14:paraId="646BC687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1C6F0F" w:rsidTr="7FB9AC88" w14:paraId="01D4A10E" w14:textId="77777777">
        <w:trPr>
          <w:trHeight w:val="300"/>
        </w:trPr>
        <w:tc>
          <w:tcPr>
            <w:tcW w:w="1718" w:type="dxa"/>
            <w:tcMar/>
          </w:tcPr>
          <w:p w:rsidRPr="00567597" w:rsidR="001C6F0F" w:rsidP="7FB9AC88" w:rsidRDefault="001C6F0F" w14:paraId="4BCD8DC6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6074" w:type="dxa"/>
            <w:shd w:val="clear" w:color="auto" w:fill="FFFFFF" w:themeFill="background1"/>
            <w:tcMar/>
          </w:tcPr>
          <w:p w:rsidRPr="000740E1" w:rsidR="001C6F0F" w:rsidP="7FB9AC88" w:rsidRDefault="008F63E2" w14:paraId="27C4B076" w14:textId="4AEF2F28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</w:pPr>
            <w:r w:rsidRPr="7FB9AC88" w:rsidR="008F63E2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Obstacles (3) unachievable targets and availability of resources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1C6F0F" w:rsidP="7FB9AC88" w:rsidRDefault="001C6F0F" w14:paraId="3FB255F1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1C6F0F" w:rsidP="7FB9AC88" w:rsidRDefault="001C6F0F" w14:paraId="3797C56F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1C6F0F" w:rsidP="7FB9AC88" w:rsidRDefault="001C6F0F" w14:paraId="547E06B8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720EAD" w:rsidTr="7FB9AC88" w14:paraId="28F7B41D" w14:textId="77777777">
        <w:trPr>
          <w:trHeight w:val="300"/>
        </w:trPr>
        <w:tc>
          <w:tcPr>
            <w:tcW w:w="1718" w:type="dxa"/>
            <w:tcMar/>
          </w:tcPr>
          <w:p w:rsidRPr="00567597" w:rsidR="00720EAD" w:rsidP="7FB9AC88" w:rsidRDefault="00720EAD" w14:paraId="6C248B92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6074" w:type="dxa"/>
            <w:shd w:val="clear" w:color="auto" w:fill="FFFFFF" w:themeFill="background1"/>
            <w:tcMar/>
          </w:tcPr>
          <w:p w:rsidRPr="00D67019" w:rsidR="00720EAD" w:rsidP="7FB9AC88" w:rsidRDefault="006E5AAD" w14:paraId="510B3FDF" w14:textId="4618649A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6E5AAD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Obstacles (4) disability, health </w:t>
            </w:r>
            <w:r w:rsidRPr="7FB9AC88" w:rsidR="006E5AAD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conditions</w:t>
            </w:r>
            <w:r w:rsidRPr="7FB9AC88" w:rsidR="006E5AAD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and addiction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720EAD" w:rsidP="7FB9AC88" w:rsidRDefault="00720EAD" w14:paraId="379E3424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720EAD" w:rsidP="7FB9AC88" w:rsidRDefault="00720EAD" w14:paraId="4B4312A8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720EAD" w:rsidP="7FB9AC88" w:rsidRDefault="00720EAD" w14:paraId="672F9F1B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567597" w:rsidR="006E5AAD" w:rsidTr="7FB9AC88" w14:paraId="3BA0C6B8" w14:textId="77777777">
        <w:trPr>
          <w:trHeight w:val="300"/>
        </w:trPr>
        <w:tc>
          <w:tcPr>
            <w:tcW w:w="1718" w:type="dxa"/>
            <w:tcMar/>
          </w:tcPr>
          <w:p w:rsidRPr="00567597" w:rsidR="006E5AAD" w:rsidP="7FB9AC88" w:rsidRDefault="006E5AAD" w14:paraId="7087B33D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6074" w:type="dxa"/>
            <w:shd w:val="clear" w:color="auto" w:fill="FFFFFF" w:themeFill="background1"/>
            <w:tcMar/>
          </w:tcPr>
          <w:p w:rsidRPr="00D67019" w:rsidR="006E5AAD" w:rsidP="7FB9AC88" w:rsidRDefault="00EE52C1" w14:paraId="20F42033" w14:textId="7AC2D78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FB9AC88" w:rsidR="00EE52C1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Benefits to individuals of the skills, attributes and values in health and social care practice 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E5AAD" w:rsidP="7FB9AC88" w:rsidRDefault="006E5AAD" w14:paraId="508413BA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00"/>
            <w:tcMar/>
          </w:tcPr>
          <w:p w:rsidRPr="00567597" w:rsidR="006E5AAD" w:rsidP="7FB9AC88" w:rsidRDefault="006E5AAD" w14:paraId="75F5A02E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E5AAD" w:rsidP="7FB9AC88" w:rsidRDefault="006E5AAD" w14:paraId="6B0F0E34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</w:tbl>
    <w:p w:rsidR="00C20229" w:rsidP="617E8C6A" w:rsidRDefault="00C20229" w14:paraId="78D978C3" w14:textId="77777777">
      <w:pPr>
        <w:jc w:val="center"/>
        <w:rPr>
          <w:b/>
          <w:bCs/>
          <w:sz w:val="28"/>
          <w:szCs w:val="28"/>
          <w:u w:val="single"/>
        </w:rPr>
      </w:pPr>
    </w:p>
    <w:p w:rsidR="00C20229" w:rsidP="617E8C6A" w:rsidRDefault="00C20229" w14:paraId="3494775E" w14:textId="77777777">
      <w:pPr>
        <w:jc w:val="center"/>
        <w:rPr>
          <w:b/>
          <w:bCs/>
          <w:sz w:val="28"/>
          <w:szCs w:val="28"/>
          <w:u w:val="single"/>
        </w:rPr>
      </w:pPr>
    </w:p>
    <w:p w:rsidR="00EE52C1" w:rsidP="00EE52C1" w:rsidRDefault="00EE52C1" w14:paraId="4E1C8BB6" w14:textId="77777777">
      <w:pPr>
        <w:rPr>
          <w:b/>
          <w:bCs/>
          <w:sz w:val="28"/>
          <w:szCs w:val="28"/>
          <w:u w:val="single"/>
        </w:rPr>
      </w:pPr>
    </w:p>
    <w:p w:rsidR="57ADB6C4" w:rsidP="00EE52C1" w:rsidRDefault="57ADB6C4" w14:paraId="6EB28B78" w14:textId="542943D8">
      <w:pPr>
        <w:jc w:val="center"/>
        <w:rPr>
          <w:b/>
          <w:bCs/>
          <w:sz w:val="28"/>
          <w:szCs w:val="28"/>
          <w:u w:val="single"/>
        </w:rPr>
      </w:pPr>
      <w:r w:rsidRPr="617E8C6A">
        <w:rPr>
          <w:b/>
          <w:bCs/>
          <w:sz w:val="28"/>
          <w:szCs w:val="28"/>
          <w:u w:val="single"/>
        </w:rPr>
        <w:lastRenderedPageBreak/>
        <w:t>GCSE Subject Audit – for Year 1</w:t>
      </w:r>
      <w:r w:rsidRPr="617E8C6A" w:rsidR="1A274F80">
        <w:rPr>
          <w:b/>
          <w:bCs/>
          <w:sz w:val="28"/>
          <w:szCs w:val="28"/>
          <w:u w:val="single"/>
        </w:rPr>
        <w:t>1</w:t>
      </w:r>
      <w:r w:rsidRPr="617E8C6A">
        <w:rPr>
          <w:b/>
          <w:bCs/>
          <w:sz w:val="28"/>
          <w:szCs w:val="28"/>
          <w:u w:val="single"/>
        </w:rPr>
        <w:t xml:space="preserve"> 202</w:t>
      </w:r>
      <w:r w:rsidRPr="617E8C6A" w:rsidR="717EF2ED">
        <w:rPr>
          <w:b/>
          <w:bCs/>
          <w:sz w:val="28"/>
          <w:szCs w:val="28"/>
          <w:u w:val="single"/>
        </w:rPr>
        <w:t>6</w:t>
      </w:r>
      <w:r w:rsidRPr="617E8C6A">
        <w:rPr>
          <w:b/>
          <w:bCs/>
          <w:sz w:val="28"/>
          <w:szCs w:val="28"/>
          <w:u w:val="single"/>
        </w:rPr>
        <w:t xml:space="preserve"> - 202</w:t>
      </w:r>
      <w:r w:rsidRPr="617E8C6A" w:rsidR="751C4038">
        <w:rPr>
          <w:b/>
          <w:bCs/>
          <w:sz w:val="28"/>
          <w:szCs w:val="28"/>
          <w:u w:val="single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6"/>
        <w:gridCol w:w="5653"/>
        <w:gridCol w:w="876"/>
        <w:gridCol w:w="755"/>
        <w:gridCol w:w="756"/>
      </w:tblGrid>
      <w:tr w:rsidR="617E8C6A" w:rsidTr="7FB9AC88" w14:paraId="7431753C" w14:textId="77777777">
        <w:trPr>
          <w:trHeight w:val="300"/>
        </w:trPr>
        <w:tc>
          <w:tcPr>
            <w:tcW w:w="10456" w:type="dxa"/>
            <w:gridSpan w:val="5"/>
            <w:tcMar/>
          </w:tcPr>
          <w:p w:rsidRPr="00334E10" w:rsidR="617E8C6A" w:rsidP="00334E10" w:rsidRDefault="00334E10" w14:paraId="29717309" w14:textId="255523F0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  <w:r w:rsidRPr="005B7D32"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  <w:t>Component 3: Health and Wellbeing</w:t>
            </w:r>
          </w:p>
        </w:tc>
      </w:tr>
      <w:tr w:rsidR="617E8C6A" w:rsidTr="7FB9AC88" w14:paraId="4607A392" w14:textId="77777777">
        <w:trPr>
          <w:trHeight w:val="300"/>
        </w:trPr>
        <w:tc>
          <w:tcPr>
            <w:tcW w:w="10456" w:type="dxa"/>
            <w:gridSpan w:val="5"/>
            <w:shd w:val="clear" w:color="auto" w:fill="D9D9D9" w:themeFill="background1" w:themeFillShade="D9"/>
            <w:tcMar/>
          </w:tcPr>
          <w:p w:rsidR="617E8C6A" w:rsidP="617E8C6A" w:rsidRDefault="00A20793" w14:paraId="671E15C3" w14:textId="482C447E">
            <w:pPr>
              <w:rPr>
                <w:sz w:val="24"/>
                <w:szCs w:val="24"/>
              </w:rPr>
            </w:pPr>
            <w:r w:rsidRPr="00D67019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Learning </w:t>
            </w:r>
            <w:proofErr w:type="gramStart"/>
            <w:r w:rsidRPr="00D67019">
              <w:rPr>
                <w:rFonts w:ascii="Century Gothic" w:hAnsi="Century Gothic"/>
                <w:b/>
                <w:bCs/>
                <w:sz w:val="24"/>
                <w:szCs w:val="24"/>
              </w:rPr>
              <w:t>outcome</w:t>
            </w:r>
            <w:proofErr w:type="gramEnd"/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Pr="00D67019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A: 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Factors that affect health and wellbeing</w:t>
            </w:r>
          </w:p>
        </w:tc>
      </w:tr>
      <w:tr w:rsidR="617E8C6A" w:rsidTr="7FB9AC88" w14:paraId="72E5FE69" w14:textId="77777777">
        <w:trPr>
          <w:trHeight w:val="300"/>
        </w:trPr>
        <w:tc>
          <w:tcPr>
            <w:tcW w:w="2416" w:type="dxa"/>
            <w:vMerge w:val="restart"/>
            <w:shd w:val="clear" w:color="auto" w:fill="D9D9D9" w:themeFill="background1" w:themeFillShade="D9"/>
            <w:tcMar/>
          </w:tcPr>
          <w:p w:rsidR="617E8C6A" w:rsidP="617E8C6A" w:rsidRDefault="00153CDE" w14:paraId="3E34341B" w14:textId="47973688">
            <w:pPr>
              <w:rPr>
                <w:b/>
                <w:bCs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A1 Factors affecting health and wellbeing</w:t>
            </w:r>
          </w:p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E45465" w:rsidR="617E8C6A" w:rsidP="617E8C6A" w:rsidRDefault="00E45465" w14:paraId="69FEA7D5" w14:textId="478AD4C3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The definition of health and wellbeing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4149AD85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51FB8A3D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71AE64BB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589ADCF7" w14:textId="77777777">
        <w:trPr>
          <w:trHeight w:val="300"/>
        </w:trPr>
        <w:tc>
          <w:tcPr>
            <w:tcW w:w="2416" w:type="dxa"/>
            <w:vMerge/>
            <w:tcMar/>
          </w:tcPr>
          <w:p w:rsidR="008E2437" w:rsidRDefault="008E2437" w14:paraId="55072469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D6140C" w:rsidR="617E8C6A" w:rsidP="617E8C6A" w:rsidRDefault="00D6140C" w14:paraId="4F8569F0" w14:textId="7F18BE6F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FF216A">
              <w:rPr>
                <w:rFonts w:ascii="Century Gothic" w:hAnsi="Century Gothic"/>
                <w:b/>
                <w:bCs/>
                <w:sz w:val="24"/>
                <w:szCs w:val="24"/>
              </w:rPr>
              <w:t>Physical factors: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47ADCDED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32B73010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6566EB1E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4B6C3281" w14:textId="77777777">
        <w:trPr>
          <w:trHeight w:val="300"/>
        </w:trPr>
        <w:tc>
          <w:tcPr>
            <w:tcW w:w="2416" w:type="dxa"/>
            <w:vMerge/>
            <w:tcMar/>
          </w:tcPr>
          <w:p w:rsidR="008E2437" w:rsidRDefault="008E2437" w14:paraId="2D6658C7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4915DA" w:rsidR="617E8C6A" w:rsidP="004915DA" w:rsidRDefault="004915DA" w14:paraId="2905A43F" w14:textId="3586E467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8A6321">
              <w:rPr>
                <w:rFonts w:ascii="Century Gothic" w:hAnsi="Century Gothic"/>
                <w:sz w:val="24"/>
                <w:szCs w:val="24"/>
              </w:rPr>
              <w:t>Inherited conditions – sickle cell disease, cystic fibrosis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6C1CE576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1B2C81E6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109396FE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266047CC" w14:textId="77777777">
        <w:trPr>
          <w:trHeight w:val="300"/>
        </w:trPr>
        <w:tc>
          <w:tcPr>
            <w:tcW w:w="2416" w:type="dxa"/>
            <w:vMerge/>
            <w:tcMar/>
          </w:tcPr>
          <w:p w:rsidR="008E2437" w:rsidRDefault="008E2437" w14:paraId="2B8CC393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484969" w:rsidR="617E8C6A" w:rsidP="00484969" w:rsidRDefault="00484969" w14:paraId="61EF9BB7" w14:textId="3B2E50F2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8A6321">
              <w:rPr>
                <w:rFonts w:ascii="Century Gothic" w:hAnsi="Century Gothic"/>
                <w:sz w:val="24"/>
                <w:szCs w:val="24"/>
              </w:rPr>
              <w:t>Physical ill health – cardiovascular disease, obesity, type 2 diabetes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4D9C4B43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538835CF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5DF70FAE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5DD3AD51" w14:textId="77777777">
        <w:trPr>
          <w:trHeight w:val="300"/>
        </w:trPr>
        <w:tc>
          <w:tcPr>
            <w:tcW w:w="2416" w:type="dxa"/>
            <w:vMerge/>
            <w:tcMar/>
          </w:tcPr>
          <w:p w:rsidR="008E2437" w:rsidRDefault="008E2437" w14:paraId="22FD705A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FA62EE" w:rsidR="617E8C6A" w:rsidP="00FA62EE" w:rsidRDefault="00FA62EE" w14:paraId="56722AB1" w14:textId="39D16A4E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8A6321">
              <w:rPr>
                <w:rFonts w:ascii="Century Gothic" w:hAnsi="Century Gothic"/>
                <w:sz w:val="24"/>
                <w:szCs w:val="24"/>
              </w:rPr>
              <w:t>Mental ill health – anxiety, stress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4BD24529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492E011D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7D0CF751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333CFB2E" w14:textId="77777777">
        <w:trPr>
          <w:trHeight w:val="300"/>
        </w:trPr>
        <w:tc>
          <w:tcPr>
            <w:tcW w:w="2416" w:type="dxa"/>
            <w:vMerge/>
            <w:tcMar/>
          </w:tcPr>
          <w:p w:rsidR="008E2437" w:rsidRDefault="008E2437" w14:paraId="0C0C5AAF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6957CB" w:rsidR="617E8C6A" w:rsidP="006957CB" w:rsidRDefault="006957CB" w14:paraId="24C622CD" w14:textId="194C20AE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8A6321">
              <w:rPr>
                <w:rFonts w:ascii="Century Gothic" w:hAnsi="Century Gothic"/>
                <w:sz w:val="24"/>
                <w:szCs w:val="24"/>
              </w:rPr>
              <w:t>Physical abilities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10348ADC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2EACEC00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273A5ADD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71B60AC5" w14:textId="77777777">
        <w:trPr>
          <w:trHeight w:val="300"/>
        </w:trPr>
        <w:tc>
          <w:tcPr>
            <w:tcW w:w="2416" w:type="dxa"/>
            <w:vMerge/>
            <w:tcMar/>
          </w:tcPr>
          <w:p w:rsidR="008E2437" w:rsidRDefault="008E2437" w14:paraId="00F996D4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7963AB" w:rsidR="617E8C6A" w:rsidP="007963AB" w:rsidRDefault="007963AB" w14:paraId="7B6DEF59" w14:textId="13C4C77B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8A6321">
              <w:rPr>
                <w:rFonts w:ascii="Century Gothic" w:hAnsi="Century Gothic"/>
                <w:sz w:val="24"/>
                <w:szCs w:val="24"/>
              </w:rPr>
              <w:t>Sensory impairments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0E627F34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02B85138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11BE1A6A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7BF94EBB" w14:textId="77777777">
        <w:trPr>
          <w:trHeight w:val="300"/>
        </w:trPr>
        <w:tc>
          <w:tcPr>
            <w:tcW w:w="2416" w:type="dxa"/>
            <w:vMerge/>
            <w:tcMar/>
          </w:tcPr>
          <w:p w:rsidR="008E2437" w:rsidRDefault="008E2437" w14:paraId="424AA3F0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C3472E" w:rsidR="617E8C6A" w:rsidP="00C3472E" w:rsidRDefault="00C3472E" w14:paraId="189F5AFF" w14:textId="2484D53D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8A6321">
              <w:rPr>
                <w:rFonts w:ascii="Century Gothic" w:hAnsi="Century Gothic"/>
                <w:b/>
                <w:bCs/>
                <w:sz w:val="24"/>
                <w:szCs w:val="24"/>
              </w:rPr>
              <w:t>Lifestyle factors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2FE3D556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1CE6EDD7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09045962" w14:textId="77777777">
            <w:pPr>
              <w:rPr>
                <w:sz w:val="24"/>
                <w:szCs w:val="24"/>
              </w:rPr>
            </w:pPr>
          </w:p>
        </w:tc>
      </w:tr>
      <w:tr w:rsidR="00C3472E" w:rsidTr="7FB9AC88" w14:paraId="58732388" w14:textId="77777777">
        <w:trPr>
          <w:trHeight w:val="300"/>
        </w:trPr>
        <w:tc>
          <w:tcPr>
            <w:tcW w:w="2416" w:type="dxa"/>
            <w:vMerge w:val="restart"/>
            <w:shd w:val="clear" w:color="auto" w:fill="D9D9D9" w:themeFill="background1" w:themeFillShade="D9"/>
            <w:tcMar/>
          </w:tcPr>
          <w:p w:rsidR="00C3472E" w:rsidRDefault="00C3472E" w14:paraId="141EF4CD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9B0B73" w:rsidR="00C3472E" w:rsidP="00C3472E" w:rsidRDefault="009B0B73" w14:paraId="02A20BE8" w14:textId="383BB79E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696B83">
              <w:rPr>
                <w:rFonts w:ascii="Century Gothic" w:hAnsi="Century Gothic"/>
                <w:sz w:val="24"/>
                <w:szCs w:val="24"/>
              </w:rPr>
              <w:t>Nutrition</w:t>
            </w:r>
          </w:p>
        </w:tc>
        <w:tc>
          <w:tcPr>
            <w:tcW w:w="876" w:type="dxa"/>
            <w:shd w:val="clear" w:color="auto" w:fill="FF0000"/>
            <w:tcMar/>
          </w:tcPr>
          <w:p w:rsidR="00C3472E" w:rsidP="617E8C6A" w:rsidRDefault="00C3472E" w14:paraId="1DAF75EF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C3472E" w:rsidP="617E8C6A" w:rsidRDefault="00C3472E" w14:paraId="6F4C2392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C3472E" w:rsidP="617E8C6A" w:rsidRDefault="00C3472E" w14:paraId="56FD8F66" w14:textId="77777777">
            <w:pPr>
              <w:rPr>
                <w:sz w:val="24"/>
                <w:szCs w:val="24"/>
              </w:rPr>
            </w:pPr>
          </w:p>
        </w:tc>
      </w:tr>
      <w:tr w:rsidR="00C3472E" w:rsidTr="7FB9AC88" w14:paraId="143EB3A7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C3472E" w:rsidRDefault="00C3472E" w14:paraId="2D93D7B9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9273E5" w:rsidR="00C3472E" w:rsidP="009273E5" w:rsidRDefault="009273E5" w14:paraId="1BC79FAA" w14:textId="2EA8CD56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696B83">
              <w:rPr>
                <w:rFonts w:ascii="Century Gothic" w:hAnsi="Century Gothic"/>
                <w:sz w:val="24"/>
                <w:szCs w:val="24"/>
              </w:rPr>
              <w:t>Physical activity</w:t>
            </w:r>
          </w:p>
        </w:tc>
        <w:tc>
          <w:tcPr>
            <w:tcW w:w="876" w:type="dxa"/>
            <w:shd w:val="clear" w:color="auto" w:fill="FF0000"/>
            <w:tcMar/>
          </w:tcPr>
          <w:p w:rsidR="00C3472E" w:rsidP="617E8C6A" w:rsidRDefault="00C3472E" w14:paraId="5444ECDC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C3472E" w:rsidP="617E8C6A" w:rsidRDefault="00C3472E" w14:paraId="733FA549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C3472E" w:rsidP="617E8C6A" w:rsidRDefault="00C3472E" w14:paraId="6BB4DAE7" w14:textId="77777777">
            <w:pPr>
              <w:rPr>
                <w:sz w:val="24"/>
                <w:szCs w:val="24"/>
              </w:rPr>
            </w:pPr>
          </w:p>
        </w:tc>
      </w:tr>
      <w:tr w:rsidR="00CD341B" w:rsidTr="7FB9AC88" w14:paraId="27226AB9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CD341B" w:rsidRDefault="00CD341B" w14:paraId="5DB8BC5F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9D7D53" w:rsidR="00CD341B" w:rsidP="009D7D53" w:rsidRDefault="009D7D53" w14:paraId="131F64E7" w14:textId="2C763AC8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696B83">
              <w:rPr>
                <w:rFonts w:ascii="Century Gothic" w:hAnsi="Century Gothic"/>
                <w:sz w:val="24"/>
                <w:szCs w:val="24"/>
              </w:rPr>
              <w:t>Smoking</w:t>
            </w:r>
          </w:p>
        </w:tc>
        <w:tc>
          <w:tcPr>
            <w:tcW w:w="876" w:type="dxa"/>
            <w:shd w:val="clear" w:color="auto" w:fill="FF0000"/>
            <w:tcMar/>
          </w:tcPr>
          <w:p w:rsidR="00CD341B" w:rsidP="617E8C6A" w:rsidRDefault="00CD341B" w14:paraId="366EA3F9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CD341B" w:rsidP="617E8C6A" w:rsidRDefault="00CD341B" w14:paraId="4D9547D2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CD341B" w:rsidP="617E8C6A" w:rsidRDefault="00CD341B" w14:paraId="72F11E40" w14:textId="77777777">
            <w:pPr>
              <w:rPr>
                <w:sz w:val="24"/>
                <w:szCs w:val="24"/>
              </w:rPr>
            </w:pPr>
          </w:p>
        </w:tc>
      </w:tr>
      <w:tr w:rsidR="00CD341B" w:rsidTr="7FB9AC88" w14:paraId="34CA5191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CD341B" w:rsidRDefault="00CD341B" w14:paraId="04D3AC42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756864" w:rsidR="00CD341B" w:rsidP="00C3472E" w:rsidRDefault="00756864" w14:paraId="4784067D" w14:textId="1146965B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696B83">
              <w:rPr>
                <w:rFonts w:ascii="Century Gothic" w:hAnsi="Century Gothic"/>
                <w:sz w:val="24"/>
                <w:szCs w:val="24"/>
              </w:rPr>
              <w:t>Alcohol</w:t>
            </w:r>
          </w:p>
        </w:tc>
        <w:tc>
          <w:tcPr>
            <w:tcW w:w="876" w:type="dxa"/>
            <w:shd w:val="clear" w:color="auto" w:fill="FF0000"/>
            <w:tcMar/>
          </w:tcPr>
          <w:p w:rsidR="00CD341B" w:rsidP="617E8C6A" w:rsidRDefault="00CD341B" w14:paraId="2EF9D130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CD341B" w:rsidP="617E8C6A" w:rsidRDefault="00CD341B" w14:paraId="40DAE7DE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CD341B" w:rsidP="617E8C6A" w:rsidRDefault="00CD341B" w14:paraId="28FE09CA" w14:textId="77777777">
            <w:pPr>
              <w:rPr>
                <w:sz w:val="24"/>
                <w:szCs w:val="24"/>
              </w:rPr>
            </w:pPr>
          </w:p>
        </w:tc>
      </w:tr>
      <w:tr w:rsidR="00CD341B" w:rsidTr="7FB9AC88" w14:paraId="18C665D0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CD341B" w:rsidRDefault="00CD341B" w14:paraId="3B3F904D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900E01" w:rsidR="00CD341B" w:rsidP="00C3472E" w:rsidRDefault="00900E01" w14:paraId="108FB1A4" w14:textId="46000ACD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696B83">
              <w:rPr>
                <w:rFonts w:ascii="Century Gothic" w:hAnsi="Century Gothic"/>
                <w:sz w:val="24"/>
                <w:szCs w:val="24"/>
              </w:rPr>
              <w:t>Substance misuse</w:t>
            </w:r>
          </w:p>
        </w:tc>
        <w:tc>
          <w:tcPr>
            <w:tcW w:w="876" w:type="dxa"/>
            <w:shd w:val="clear" w:color="auto" w:fill="FF0000"/>
            <w:tcMar/>
          </w:tcPr>
          <w:p w:rsidR="00CD341B" w:rsidP="617E8C6A" w:rsidRDefault="00CD341B" w14:paraId="739EA7FB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CD341B" w:rsidP="617E8C6A" w:rsidRDefault="00CD341B" w14:paraId="289F4C5C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CD341B" w:rsidP="617E8C6A" w:rsidRDefault="00CD341B" w14:paraId="024128C9" w14:textId="77777777">
            <w:pPr>
              <w:rPr>
                <w:sz w:val="24"/>
                <w:szCs w:val="24"/>
              </w:rPr>
            </w:pPr>
          </w:p>
        </w:tc>
      </w:tr>
      <w:tr w:rsidR="00CD341B" w:rsidTr="7FB9AC88" w14:paraId="786AC0CD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CD341B" w:rsidRDefault="00CD341B" w14:paraId="378624DE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8A6321" w:rsidR="00CD341B" w:rsidP="00C3472E" w:rsidRDefault="00EE5C10" w14:paraId="3041254D" w14:textId="7FF4B39D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C2B16">
              <w:rPr>
                <w:rFonts w:ascii="Century Gothic" w:hAnsi="Century Gothic"/>
                <w:b/>
                <w:bCs/>
                <w:sz w:val="24"/>
                <w:szCs w:val="24"/>
              </w:rPr>
              <w:t>Social factors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876" w:type="dxa"/>
            <w:shd w:val="clear" w:color="auto" w:fill="FF0000"/>
            <w:tcMar/>
          </w:tcPr>
          <w:p w:rsidR="00CD341B" w:rsidP="617E8C6A" w:rsidRDefault="00CD341B" w14:paraId="4E40CDD8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CD341B" w:rsidP="617E8C6A" w:rsidRDefault="00CD341B" w14:paraId="2725AD43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CD341B" w:rsidP="617E8C6A" w:rsidRDefault="00CD341B" w14:paraId="6B74BC5A" w14:textId="77777777">
            <w:pPr>
              <w:rPr>
                <w:sz w:val="24"/>
                <w:szCs w:val="24"/>
              </w:rPr>
            </w:pPr>
          </w:p>
        </w:tc>
      </w:tr>
      <w:tr w:rsidR="00C3472E" w:rsidTr="7FB9AC88" w14:paraId="06DCE947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C3472E" w:rsidRDefault="00C3472E" w14:paraId="18C2937D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1D759C" w:rsidR="00C3472E" w:rsidP="00C3472E" w:rsidRDefault="001D759C" w14:paraId="7BA0E252" w14:textId="7842DD29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3C7C69">
              <w:rPr>
                <w:rFonts w:ascii="Century Gothic" w:hAnsi="Century Gothic"/>
                <w:sz w:val="24"/>
                <w:szCs w:val="24"/>
              </w:rPr>
              <w:t xml:space="preserve">Supportive relationships </w:t>
            </w:r>
          </w:p>
        </w:tc>
        <w:tc>
          <w:tcPr>
            <w:tcW w:w="876" w:type="dxa"/>
            <w:shd w:val="clear" w:color="auto" w:fill="FF0000"/>
            <w:tcMar/>
          </w:tcPr>
          <w:p w:rsidR="00C3472E" w:rsidP="617E8C6A" w:rsidRDefault="00C3472E" w14:paraId="661761AB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C3472E" w:rsidP="617E8C6A" w:rsidRDefault="00C3472E" w14:paraId="2A0ABCF5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C3472E" w:rsidP="617E8C6A" w:rsidRDefault="00C3472E" w14:paraId="78FFC2B1" w14:textId="77777777">
            <w:pPr>
              <w:rPr>
                <w:sz w:val="24"/>
                <w:szCs w:val="24"/>
              </w:rPr>
            </w:pPr>
          </w:p>
        </w:tc>
      </w:tr>
      <w:tr w:rsidR="001D759C" w:rsidTr="7FB9AC88" w14:paraId="188BDA19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1D759C" w:rsidRDefault="001D759C" w14:paraId="5834E4EC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3C7C69" w:rsidR="001D759C" w:rsidP="00C3472E" w:rsidRDefault="006B724D" w14:paraId="003F20EF" w14:textId="280C160C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3C7C69">
              <w:rPr>
                <w:rFonts w:ascii="Century Gothic" w:hAnsi="Century Gothic"/>
                <w:sz w:val="24"/>
                <w:szCs w:val="24"/>
              </w:rPr>
              <w:t xml:space="preserve">Unsupportive relationships </w:t>
            </w:r>
          </w:p>
        </w:tc>
        <w:tc>
          <w:tcPr>
            <w:tcW w:w="876" w:type="dxa"/>
            <w:shd w:val="clear" w:color="auto" w:fill="FF0000"/>
            <w:tcMar/>
          </w:tcPr>
          <w:p w:rsidR="001D759C" w:rsidP="617E8C6A" w:rsidRDefault="001D759C" w14:paraId="10DF1338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1D759C" w:rsidP="617E8C6A" w:rsidRDefault="001D759C" w14:paraId="58F10D22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1D759C" w:rsidP="617E8C6A" w:rsidRDefault="001D759C" w14:paraId="3291A5A1" w14:textId="77777777">
            <w:pPr>
              <w:rPr>
                <w:sz w:val="24"/>
                <w:szCs w:val="24"/>
              </w:rPr>
            </w:pPr>
          </w:p>
        </w:tc>
      </w:tr>
      <w:tr w:rsidR="001D759C" w:rsidTr="7FB9AC88" w14:paraId="58CD4385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1D759C" w:rsidRDefault="001D759C" w14:paraId="5EB09FEC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3C7C69" w:rsidR="001D759C" w:rsidP="00C3472E" w:rsidRDefault="00A95C01" w14:paraId="38F40AFC" w14:textId="26D41618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3C7C69">
              <w:rPr>
                <w:rFonts w:ascii="Century Gothic" w:hAnsi="Century Gothic"/>
                <w:sz w:val="24"/>
                <w:szCs w:val="24"/>
              </w:rPr>
              <w:t>Social inclusion</w:t>
            </w:r>
          </w:p>
        </w:tc>
        <w:tc>
          <w:tcPr>
            <w:tcW w:w="876" w:type="dxa"/>
            <w:shd w:val="clear" w:color="auto" w:fill="FF0000"/>
            <w:tcMar/>
          </w:tcPr>
          <w:p w:rsidR="001D759C" w:rsidP="617E8C6A" w:rsidRDefault="001D759C" w14:paraId="05562EC1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1D759C" w:rsidP="617E8C6A" w:rsidRDefault="001D759C" w14:paraId="564C6759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1D759C" w:rsidP="617E8C6A" w:rsidRDefault="001D759C" w14:paraId="4C2594E0" w14:textId="77777777">
            <w:pPr>
              <w:rPr>
                <w:sz w:val="24"/>
                <w:szCs w:val="24"/>
              </w:rPr>
            </w:pPr>
          </w:p>
        </w:tc>
      </w:tr>
      <w:tr w:rsidR="009E34C3" w:rsidTr="7FB9AC88" w14:paraId="7CF5D71A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9E34C3" w:rsidRDefault="009E34C3" w14:paraId="2A458E59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3C7C69" w:rsidR="009E34C3" w:rsidP="00C3472E" w:rsidRDefault="008F142A" w14:paraId="4972A594" w14:textId="54A4D7B7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3C7C69">
              <w:rPr>
                <w:rFonts w:ascii="Century Gothic" w:hAnsi="Century Gothic"/>
                <w:sz w:val="24"/>
                <w:szCs w:val="24"/>
              </w:rPr>
              <w:t>Social exclusion</w:t>
            </w:r>
          </w:p>
        </w:tc>
        <w:tc>
          <w:tcPr>
            <w:tcW w:w="876" w:type="dxa"/>
            <w:shd w:val="clear" w:color="auto" w:fill="FF0000"/>
            <w:tcMar/>
          </w:tcPr>
          <w:p w:rsidR="009E34C3" w:rsidP="617E8C6A" w:rsidRDefault="009E34C3" w14:paraId="4E46EFEA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9E34C3" w:rsidP="617E8C6A" w:rsidRDefault="009E34C3" w14:paraId="126EB2FC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9E34C3" w:rsidP="617E8C6A" w:rsidRDefault="009E34C3" w14:paraId="3BD53242" w14:textId="77777777">
            <w:pPr>
              <w:rPr>
                <w:sz w:val="24"/>
                <w:szCs w:val="24"/>
              </w:rPr>
            </w:pPr>
          </w:p>
        </w:tc>
      </w:tr>
      <w:tr w:rsidR="009E34C3" w:rsidTr="7FB9AC88" w14:paraId="08559102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9E34C3" w:rsidRDefault="009E34C3" w14:paraId="68E5AAAC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3C7C69" w:rsidR="009E34C3" w:rsidP="00C3472E" w:rsidRDefault="001709ED" w14:paraId="4DD1792D" w14:textId="2BDECD10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3C7C69">
              <w:rPr>
                <w:rFonts w:ascii="Century Gothic" w:hAnsi="Century Gothic"/>
                <w:sz w:val="24"/>
                <w:szCs w:val="24"/>
              </w:rPr>
              <w:t>Bullying</w:t>
            </w:r>
          </w:p>
        </w:tc>
        <w:tc>
          <w:tcPr>
            <w:tcW w:w="876" w:type="dxa"/>
            <w:shd w:val="clear" w:color="auto" w:fill="FF0000"/>
            <w:tcMar/>
          </w:tcPr>
          <w:p w:rsidR="009E34C3" w:rsidP="617E8C6A" w:rsidRDefault="009E34C3" w14:paraId="78229460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9E34C3" w:rsidP="617E8C6A" w:rsidRDefault="009E34C3" w14:paraId="61A32FB1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9E34C3" w:rsidP="617E8C6A" w:rsidRDefault="009E34C3" w14:paraId="4C698D11" w14:textId="77777777">
            <w:pPr>
              <w:rPr>
                <w:sz w:val="24"/>
                <w:szCs w:val="24"/>
              </w:rPr>
            </w:pPr>
          </w:p>
        </w:tc>
      </w:tr>
      <w:tr w:rsidR="009E34C3" w:rsidTr="7FB9AC88" w14:paraId="69043684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9E34C3" w:rsidRDefault="009E34C3" w14:paraId="275EBBA1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3C7C69" w:rsidR="009E34C3" w:rsidP="00C9430C" w:rsidRDefault="00C9430C" w14:paraId="7850E042" w14:textId="3528C46A">
            <w:pPr>
              <w:rPr>
                <w:rFonts w:ascii="Century Gothic" w:hAnsi="Century Gothic"/>
                <w:sz w:val="24"/>
                <w:szCs w:val="24"/>
              </w:rPr>
            </w:pPr>
            <w:r w:rsidRPr="003C7C69">
              <w:rPr>
                <w:rFonts w:ascii="Century Gothic" w:hAnsi="Century Gothic"/>
                <w:sz w:val="24"/>
                <w:szCs w:val="24"/>
              </w:rPr>
              <w:t>Discrimination</w:t>
            </w:r>
          </w:p>
        </w:tc>
        <w:tc>
          <w:tcPr>
            <w:tcW w:w="876" w:type="dxa"/>
            <w:shd w:val="clear" w:color="auto" w:fill="FF0000"/>
            <w:tcMar/>
          </w:tcPr>
          <w:p w:rsidR="009E34C3" w:rsidP="617E8C6A" w:rsidRDefault="009E34C3" w14:paraId="51B83CD6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9E34C3" w:rsidP="617E8C6A" w:rsidRDefault="009E34C3" w14:paraId="2402B722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9E34C3" w:rsidP="617E8C6A" w:rsidRDefault="009E34C3" w14:paraId="17386194" w14:textId="77777777">
            <w:pPr>
              <w:rPr>
                <w:sz w:val="24"/>
                <w:szCs w:val="24"/>
              </w:rPr>
            </w:pPr>
          </w:p>
        </w:tc>
      </w:tr>
      <w:tr w:rsidR="009E34C3" w:rsidTr="7FB9AC88" w14:paraId="1EF08102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9E34C3" w:rsidRDefault="009E34C3" w14:paraId="1392340A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DF3454" w:rsidR="009E34C3" w:rsidP="00DF3454" w:rsidRDefault="00DF3454" w14:paraId="6AE31ADA" w14:textId="5E5DB68C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C7C69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Cultural factors: </w:t>
            </w:r>
          </w:p>
        </w:tc>
        <w:tc>
          <w:tcPr>
            <w:tcW w:w="876" w:type="dxa"/>
            <w:shd w:val="clear" w:color="auto" w:fill="FF0000"/>
            <w:tcMar/>
          </w:tcPr>
          <w:p w:rsidR="009E34C3" w:rsidP="617E8C6A" w:rsidRDefault="009E34C3" w14:paraId="258A1861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9E34C3" w:rsidP="617E8C6A" w:rsidRDefault="009E34C3" w14:paraId="3DD60C64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9E34C3" w:rsidP="617E8C6A" w:rsidRDefault="009E34C3" w14:paraId="57A63949" w14:textId="77777777">
            <w:pPr>
              <w:rPr>
                <w:sz w:val="24"/>
                <w:szCs w:val="24"/>
              </w:rPr>
            </w:pPr>
          </w:p>
        </w:tc>
      </w:tr>
      <w:tr w:rsidR="00AC57C0" w:rsidTr="7FB9AC88" w14:paraId="01AE9658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AC57C0" w:rsidRDefault="00AC57C0" w14:paraId="575FD467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3C7C69" w:rsidR="00AC57C0" w:rsidP="00293E91" w:rsidRDefault="00293E91" w14:paraId="12645042" w14:textId="5135CB3E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0A6DAE">
              <w:rPr>
                <w:rFonts w:ascii="Century Gothic" w:hAnsi="Century Gothic"/>
                <w:sz w:val="24"/>
                <w:szCs w:val="24"/>
              </w:rPr>
              <w:t>Religion</w:t>
            </w:r>
          </w:p>
        </w:tc>
        <w:tc>
          <w:tcPr>
            <w:tcW w:w="876" w:type="dxa"/>
            <w:shd w:val="clear" w:color="auto" w:fill="FF0000"/>
            <w:tcMar/>
          </w:tcPr>
          <w:p w:rsidR="00AC57C0" w:rsidP="617E8C6A" w:rsidRDefault="00AC57C0" w14:paraId="2D67A97A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AC57C0" w:rsidP="617E8C6A" w:rsidRDefault="00AC57C0" w14:paraId="7CDD7B51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AC57C0" w:rsidP="617E8C6A" w:rsidRDefault="00AC57C0" w14:paraId="57D0D600" w14:textId="77777777">
            <w:pPr>
              <w:rPr>
                <w:sz w:val="24"/>
                <w:szCs w:val="24"/>
              </w:rPr>
            </w:pPr>
          </w:p>
        </w:tc>
      </w:tr>
      <w:tr w:rsidR="00AC57C0" w:rsidTr="7FB9AC88" w14:paraId="2730DB3F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AC57C0" w:rsidRDefault="00AC57C0" w14:paraId="76B6A77A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3C7C69" w:rsidR="00AC57C0" w:rsidP="00C3472E" w:rsidRDefault="0049122D" w14:paraId="5843DD6B" w14:textId="10D5942B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0A6DAE">
              <w:rPr>
                <w:rFonts w:ascii="Century Gothic" w:hAnsi="Century Gothic"/>
                <w:sz w:val="24"/>
                <w:szCs w:val="24"/>
              </w:rPr>
              <w:t>Gender roles and expectations</w:t>
            </w:r>
          </w:p>
        </w:tc>
        <w:tc>
          <w:tcPr>
            <w:tcW w:w="876" w:type="dxa"/>
            <w:shd w:val="clear" w:color="auto" w:fill="FF0000"/>
            <w:tcMar/>
          </w:tcPr>
          <w:p w:rsidR="00AC57C0" w:rsidP="617E8C6A" w:rsidRDefault="00AC57C0" w14:paraId="3E923381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AC57C0" w:rsidP="617E8C6A" w:rsidRDefault="00AC57C0" w14:paraId="09CEA958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AC57C0" w:rsidP="617E8C6A" w:rsidRDefault="00AC57C0" w14:paraId="58434166" w14:textId="77777777">
            <w:pPr>
              <w:rPr>
                <w:sz w:val="24"/>
                <w:szCs w:val="24"/>
              </w:rPr>
            </w:pPr>
          </w:p>
        </w:tc>
      </w:tr>
      <w:tr w:rsidR="00AC57C0" w:rsidTr="7FB9AC88" w14:paraId="3F3D534A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AC57C0" w:rsidRDefault="00AC57C0" w14:paraId="1428660B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3C7C69" w:rsidR="00AC57C0" w:rsidP="00C3472E" w:rsidRDefault="00B27A1F" w14:paraId="6CDF6A18" w14:textId="526D112F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0A6DAE">
              <w:rPr>
                <w:rFonts w:ascii="Century Gothic" w:hAnsi="Century Gothic"/>
                <w:sz w:val="24"/>
                <w:szCs w:val="24"/>
              </w:rPr>
              <w:t>Gender identity</w:t>
            </w:r>
          </w:p>
        </w:tc>
        <w:tc>
          <w:tcPr>
            <w:tcW w:w="876" w:type="dxa"/>
            <w:shd w:val="clear" w:color="auto" w:fill="FF0000"/>
            <w:tcMar/>
          </w:tcPr>
          <w:p w:rsidR="00AC57C0" w:rsidP="617E8C6A" w:rsidRDefault="00AC57C0" w14:paraId="51F5FA1A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AC57C0" w:rsidP="617E8C6A" w:rsidRDefault="00AC57C0" w14:paraId="64889A20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AC57C0" w:rsidP="617E8C6A" w:rsidRDefault="00AC57C0" w14:paraId="678D9FEE" w14:textId="77777777">
            <w:pPr>
              <w:rPr>
                <w:sz w:val="24"/>
                <w:szCs w:val="24"/>
              </w:rPr>
            </w:pPr>
          </w:p>
        </w:tc>
      </w:tr>
      <w:tr w:rsidR="00AC57C0" w:rsidTr="7FB9AC88" w14:paraId="4A82DA87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AC57C0" w:rsidRDefault="00AC57C0" w14:paraId="52A71E73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3C7C69" w:rsidR="00AC57C0" w:rsidP="00C3472E" w:rsidRDefault="001730D5" w14:paraId="7047F445" w14:textId="5B190B86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0A6DAE">
              <w:rPr>
                <w:rFonts w:ascii="Century Gothic" w:hAnsi="Century Gothic"/>
                <w:sz w:val="24"/>
                <w:szCs w:val="24"/>
              </w:rPr>
              <w:t>Sexual orientation</w:t>
            </w:r>
          </w:p>
        </w:tc>
        <w:tc>
          <w:tcPr>
            <w:tcW w:w="876" w:type="dxa"/>
            <w:shd w:val="clear" w:color="auto" w:fill="FF0000"/>
            <w:tcMar/>
          </w:tcPr>
          <w:p w:rsidR="00AC57C0" w:rsidP="617E8C6A" w:rsidRDefault="00AC57C0" w14:paraId="1372FABF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AC57C0" w:rsidP="617E8C6A" w:rsidRDefault="00AC57C0" w14:paraId="3D0A38A5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AC57C0" w:rsidP="617E8C6A" w:rsidRDefault="00AC57C0" w14:paraId="4C2BE1D1" w14:textId="77777777">
            <w:pPr>
              <w:rPr>
                <w:sz w:val="24"/>
                <w:szCs w:val="24"/>
              </w:rPr>
            </w:pPr>
          </w:p>
        </w:tc>
      </w:tr>
      <w:tr w:rsidR="00AC57C0" w:rsidTr="7FB9AC88" w14:paraId="482430F0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AC57C0" w:rsidRDefault="00AC57C0" w14:paraId="2D1D214B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3C7C69" w:rsidR="00AC57C0" w:rsidP="00C3472E" w:rsidRDefault="00F31DBB" w14:paraId="51930F10" w14:textId="6B478859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0A6DAE">
              <w:rPr>
                <w:rFonts w:ascii="Century Gothic" w:hAnsi="Century Gothic"/>
                <w:sz w:val="24"/>
                <w:szCs w:val="24"/>
              </w:rPr>
              <w:t>Community participation</w:t>
            </w:r>
          </w:p>
        </w:tc>
        <w:tc>
          <w:tcPr>
            <w:tcW w:w="876" w:type="dxa"/>
            <w:shd w:val="clear" w:color="auto" w:fill="FF0000"/>
            <w:tcMar/>
          </w:tcPr>
          <w:p w:rsidR="00AC57C0" w:rsidP="617E8C6A" w:rsidRDefault="00AC57C0" w14:paraId="11B5CA55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AC57C0" w:rsidP="617E8C6A" w:rsidRDefault="00AC57C0" w14:paraId="061FD97A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AC57C0" w:rsidP="617E8C6A" w:rsidRDefault="00AC57C0" w14:paraId="0EE6D273" w14:textId="77777777">
            <w:pPr>
              <w:rPr>
                <w:sz w:val="24"/>
                <w:szCs w:val="24"/>
              </w:rPr>
            </w:pPr>
          </w:p>
        </w:tc>
      </w:tr>
      <w:tr w:rsidR="0049122D" w:rsidTr="7FB9AC88" w14:paraId="0619C8CB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49122D" w:rsidRDefault="0049122D" w14:paraId="0B8C5E06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701B58" w:rsidR="0049122D" w:rsidP="00C3472E" w:rsidRDefault="00701B58" w14:paraId="22FFC521" w14:textId="5AAC70AA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0A6DAE">
              <w:rPr>
                <w:rFonts w:ascii="Century Gothic" w:hAnsi="Century Gothic"/>
                <w:b/>
                <w:bCs/>
                <w:sz w:val="24"/>
                <w:szCs w:val="24"/>
              </w:rPr>
              <w:t>Economic factors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876" w:type="dxa"/>
            <w:shd w:val="clear" w:color="auto" w:fill="FF0000"/>
            <w:tcMar/>
          </w:tcPr>
          <w:p w:rsidR="0049122D" w:rsidP="617E8C6A" w:rsidRDefault="0049122D" w14:paraId="493A3843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49122D" w:rsidP="617E8C6A" w:rsidRDefault="0049122D" w14:paraId="598D41CC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49122D" w:rsidP="617E8C6A" w:rsidRDefault="0049122D" w14:paraId="1B2218B0" w14:textId="77777777">
            <w:pPr>
              <w:rPr>
                <w:sz w:val="24"/>
                <w:szCs w:val="24"/>
              </w:rPr>
            </w:pPr>
          </w:p>
        </w:tc>
      </w:tr>
      <w:tr w:rsidR="00F31DBB" w:rsidTr="7FB9AC88" w14:paraId="182D6BAF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F31DBB" w:rsidRDefault="00F31DBB" w14:paraId="7C0B5C29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3C7C69" w:rsidR="00F31DBB" w:rsidP="00C3472E" w:rsidRDefault="00194599" w14:paraId="5ADB80E9" w14:textId="75EE0B97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A4176A">
              <w:rPr>
                <w:rFonts w:ascii="Century Gothic" w:hAnsi="Century Gothic"/>
                <w:sz w:val="24"/>
                <w:szCs w:val="24"/>
              </w:rPr>
              <w:t>Employment situation</w:t>
            </w:r>
          </w:p>
        </w:tc>
        <w:tc>
          <w:tcPr>
            <w:tcW w:w="876" w:type="dxa"/>
            <w:shd w:val="clear" w:color="auto" w:fill="FF0000"/>
            <w:tcMar/>
          </w:tcPr>
          <w:p w:rsidR="00F31DBB" w:rsidP="617E8C6A" w:rsidRDefault="00F31DBB" w14:paraId="31ED59C4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F31DBB" w:rsidP="617E8C6A" w:rsidRDefault="00F31DBB" w14:paraId="799975FD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F31DBB" w:rsidP="617E8C6A" w:rsidRDefault="00F31DBB" w14:paraId="0F50572F" w14:textId="77777777">
            <w:pPr>
              <w:rPr>
                <w:sz w:val="24"/>
                <w:szCs w:val="24"/>
              </w:rPr>
            </w:pPr>
          </w:p>
        </w:tc>
      </w:tr>
      <w:tr w:rsidR="00F31DBB" w:rsidTr="7FB9AC88" w14:paraId="44387166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F31DBB" w:rsidRDefault="00F31DBB" w14:paraId="3D8D8B6A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A4176A" w:rsidR="00572031" w:rsidP="00572031" w:rsidRDefault="00572031" w14:paraId="6010E03D" w14:textId="77777777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A4176A">
              <w:rPr>
                <w:rFonts w:ascii="Century Gothic" w:hAnsi="Century Gothic"/>
                <w:sz w:val="24"/>
                <w:szCs w:val="24"/>
              </w:rPr>
              <w:t>Financial resources – income, inheritance,</w:t>
            </w:r>
          </w:p>
          <w:p w:rsidRPr="003C7C69" w:rsidR="00F31DBB" w:rsidP="00C3472E" w:rsidRDefault="00572031" w14:paraId="7A2A4143" w14:textId="31E09CB8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A4176A">
              <w:rPr>
                <w:rFonts w:ascii="Century Gothic" w:hAnsi="Century Gothic"/>
                <w:sz w:val="24"/>
                <w:szCs w:val="24"/>
              </w:rPr>
              <w:t>savings</w:t>
            </w:r>
          </w:p>
        </w:tc>
        <w:tc>
          <w:tcPr>
            <w:tcW w:w="876" w:type="dxa"/>
            <w:shd w:val="clear" w:color="auto" w:fill="FF0000"/>
            <w:tcMar/>
          </w:tcPr>
          <w:p w:rsidR="00F31DBB" w:rsidP="617E8C6A" w:rsidRDefault="00F31DBB" w14:paraId="4216ACCA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F31DBB" w:rsidP="617E8C6A" w:rsidRDefault="00F31DBB" w14:paraId="7AEF8830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F31DBB" w:rsidP="617E8C6A" w:rsidRDefault="00F31DBB" w14:paraId="52488C3A" w14:textId="77777777">
            <w:pPr>
              <w:rPr>
                <w:sz w:val="24"/>
                <w:szCs w:val="24"/>
              </w:rPr>
            </w:pPr>
          </w:p>
        </w:tc>
      </w:tr>
      <w:tr w:rsidR="00F31DBB" w:rsidTr="7FB9AC88" w14:paraId="0AD8FAF4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F31DBB" w:rsidRDefault="00F31DBB" w14:paraId="2FDD9CA2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465955" w:rsidR="00F31DBB" w:rsidP="00C3472E" w:rsidRDefault="00465955" w14:paraId="63CEC040" w14:textId="0309EA32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4176A">
              <w:rPr>
                <w:rFonts w:ascii="Century Gothic" w:hAnsi="Century Gothic"/>
                <w:b/>
                <w:bCs/>
                <w:sz w:val="24"/>
                <w:szCs w:val="24"/>
              </w:rPr>
              <w:t>Environmental factors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876" w:type="dxa"/>
            <w:shd w:val="clear" w:color="auto" w:fill="FF0000"/>
            <w:tcMar/>
          </w:tcPr>
          <w:p w:rsidR="00F31DBB" w:rsidP="617E8C6A" w:rsidRDefault="00F31DBB" w14:paraId="0DB24972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F31DBB" w:rsidP="617E8C6A" w:rsidRDefault="00F31DBB" w14:paraId="0BB84700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F31DBB" w:rsidP="617E8C6A" w:rsidRDefault="00F31DBB" w14:paraId="37888166" w14:textId="77777777">
            <w:pPr>
              <w:rPr>
                <w:sz w:val="24"/>
                <w:szCs w:val="24"/>
              </w:rPr>
            </w:pPr>
          </w:p>
        </w:tc>
      </w:tr>
      <w:tr w:rsidR="00F31DBB" w:rsidTr="7FB9AC88" w14:paraId="622D3262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F31DBB" w:rsidRDefault="00F31DBB" w14:paraId="0E537CF4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A15A7F" w:rsidR="00F31DBB" w:rsidP="00C3472E" w:rsidRDefault="00A15A7F" w14:paraId="33ED476D" w14:textId="0135CC4B">
            <w:pPr>
              <w:pStyle w:val="p1"/>
              <w:rPr>
                <w:rFonts w:ascii="Century Gothic" w:hAnsi="Century Gothic" w:cstheme="minorHAnsi"/>
                <w:sz w:val="24"/>
                <w:szCs w:val="24"/>
              </w:rPr>
            </w:pPr>
            <w:r w:rsidRPr="00965A42">
              <w:rPr>
                <w:rFonts w:ascii="Century Gothic" w:hAnsi="Century Gothic" w:cstheme="minorHAnsi"/>
                <w:sz w:val="24"/>
                <w:szCs w:val="24"/>
              </w:rPr>
              <w:t>Housing needs, conditions, location</w:t>
            </w:r>
          </w:p>
        </w:tc>
        <w:tc>
          <w:tcPr>
            <w:tcW w:w="876" w:type="dxa"/>
            <w:shd w:val="clear" w:color="auto" w:fill="FF0000"/>
            <w:tcMar/>
          </w:tcPr>
          <w:p w:rsidR="00F31DBB" w:rsidP="617E8C6A" w:rsidRDefault="00F31DBB" w14:paraId="30D9EF93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F31DBB" w:rsidP="617E8C6A" w:rsidRDefault="00F31DBB" w14:paraId="33C89F1D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F31DBB" w:rsidP="617E8C6A" w:rsidRDefault="00F31DBB" w14:paraId="328CE4AB" w14:textId="77777777">
            <w:pPr>
              <w:rPr>
                <w:sz w:val="24"/>
                <w:szCs w:val="24"/>
              </w:rPr>
            </w:pPr>
          </w:p>
        </w:tc>
      </w:tr>
      <w:tr w:rsidR="00F31DBB" w:rsidTr="7FB9AC88" w14:paraId="4192CA82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F31DBB" w:rsidRDefault="00F31DBB" w14:paraId="1CE1FC65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E119E2" w:rsidR="00F31DBB" w:rsidP="00C3472E" w:rsidRDefault="00E119E2" w14:paraId="249C805E" w14:textId="23E49344">
            <w:pPr>
              <w:pStyle w:val="p1"/>
              <w:rPr>
                <w:rFonts w:ascii="Century Gothic" w:hAnsi="Century Gothic" w:cstheme="minorHAnsi"/>
                <w:sz w:val="24"/>
                <w:szCs w:val="24"/>
              </w:rPr>
            </w:pPr>
            <w:r w:rsidRPr="00965A42">
              <w:rPr>
                <w:rFonts w:ascii="Century Gothic" w:hAnsi="Century Gothic" w:cstheme="minorHAnsi"/>
                <w:sz w:val="24"/>
                <w:szCs w:val="24"/>
              </w:rPr>
              <w:t>Home environment</w:t>
            </w:r>
          </w:p>
        </w:tc>
        <w:tc>
          <w:tcPr>
            <w:tcW w:w="876" w:type="dxa"/>
            <w:shd w:val="clear" w:color="auto" w:fill="FF0000"/>
            <w:tcMar/>
          </w:tcPr>
          <w:p w:rsidR="00F31DBB" w:rsidP="617E8C6A" w:rsidRDefault="00F31DBB" w14:paraId="22F5492D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F31DBB" w:rsidP="617E8C6A" w:rsidRDefault="00F31DBB" w14:paraId="37051193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F31DBB" w:rsidP="617E8C6A" w:rsidRDefault="00F31DBB" w14:paraId="58800027" w14:textId="77777777">
            <w:pPr>
              <w:rPr>
                <w:sz w:val="24"/>
                <w:szCs w:val="24"/>
              </w:rPr>
            </w:pPr>
          </w:p>
        </w:tc>
      </w:tr>
      <w:tr w:rsidR="00933110" w:rsidTr="7FB9AC88" w14:paraId="269F3B65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933110" w:rsidRDefault="00933110" w14:paraId="318CF38B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6616A7" w:rsidR="00933110" w:rsidP="006616A7" w:rsidRDefault="006616A7" w14:paraId="0767E90D" w14:textId="6606D2D6">
            <w:pPr>
              <w:pStyle w:val="p1"/>
              <w:rPr>
                <w:rFonts w:ascii="Century Gothic" w:hAnsi="Century Gothic" w:cstheme="minorHAnsi"/>
                <w:sz w:val="24"/>
                <w:szCs w:val="24"/>
              </w:rPr>
            </w:pPr>
            <w:r w:rsidRPr="00965A42">
              <w:rPr>
                <w:rFonts w:ascii="Century Gothic" w:hAnsi="Century Gothic" w:cstheme="minorHAnsi"/>
                <w:sz w:val="24"/>
                <w:szCs w:val="24"/>
              </w:rPr>
              <w:t>Exposure to pollution – air, noise and light</w:t>
            </w:r>
          </w:p>
        </w:tc>
        <w:tc>
          <w:tcPr>
            <w:tcW w:w="876" w:type="dxa"/>
            <w:shd w:val="clear" w:color="auto" w:fill="FF0000"/>
            <w:tcMar/>
          </w:tcPr>
          <w:p w:rsidR="00933110" w:rsidP="617E8C6A" w:rsidRDefault="00933110" w14:paraId="38644B20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933110" w:rsidP="617E8C6A" w:rsidRDefault="00933110" w14:paraId="7AA2D553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933110" w:rsidP="617E8C6A" w:rsidRDefault="00933110" w14:paraId="53DED506" w14:textId="77777777">
            <w:pPr>
              <w:rPr>
                <w:sz w:val="24"/>
                <w:szCs w:val="24"/>
              </w:rPr>
            </w:pPr>
          </w:p>
        </w:tc>
      </w:tr>
      <w:tr w:rsidR="00933110" w:rsidTr="7FB9AC88" w14:paraId="65A5A171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933110" w:rsidRDefault="00933110" w14:paraId="11AB6E5F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3C7C69" w:rsidR="00933110" w:rsidP="00C3472E" w:rsidRDefault="00CA47BA" w14:paraId="78B5F4AC" w14:textId="46A66187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965A42">
              <w:rPr>
                <w:rFonts w:ascii="Century Gothic" w:hAnsi="Century Gothic"/>
                <w:b/>
                <w:bCs/>
                <w:sz w:val="24"/>
                <w:szCs w:val="24"/>
              </w:rPr>
              <w:t>Impact on physical, intellectual, emotional and social health and wellbeing of different types of life events:</w:t>
            </w:r>
          </w:p>
        </w:tc>
        <w:tc>
          <w:tcPr>
            <w:tcW w:w="876" w:type="dxa"/>
            <w:shd w:val="clear" w:color="auto" w:fill="FF0000"/>
            <w:tcMar/>
          </w:tcPr>
          <w:p w:rsidR="00933110" w:rsidP="617E8C6A" w:rsidRDefault="00933110" w14:paraId="7778533B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933110" w:rsidP="617E8C6A" w:rsidRDefault="00933110" w14:paraId="5E1DFC16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933110" w:rsidP="617E8C6A" w:rsidRDefault="00933110" w14:paraId="3F5CC95C" w14:textId="77777777">
            <w:pPr>
              <w:rPr>
                <w:sz w:val="24"/>
                <w:szCs w:val="24"/>
              </w:rPr>
            </w:pPr>
          </w:p>
        </w:tc>
      </w:tr>
      <w:tr w:rsidR="00794025" w:rsidTr="7FB9AC88" w14:paraId="692CF106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794025" w:rsidRDefault="00794025" w14:paraId="3CE8872F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3C7C69" w:rsidR="00794025" w:rsidP="00C3472E" w:rsidRDefault="004A7ED2" w14:paraId="3F96EC51" w14:textId="0B738BBF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</w:t>
            </w:r>
            <w:r w:rsidRPr="007B7F41">
              <w:rPr>
                <w:rFonts w:ascii="Century Gothic" w:hAnsi="Century Gothic"/>
                <w:sz w:val="24"/>
                <w:szCs w:val="24"/>
              </w:rPr>
              <w:t>hysical events</w:t>
            </w:r>
          </w:p>
        </w:tc>
        <w:tc>
          <w:tcPr>
            <w:tcW w:w="876" w:type="dxa"/>
            <w:shd w:val="clear" w:color="auto" w:fill="FF0000"/>
            <w:tcMar/>
          </w:tcPr>
          <w:p w:rsidR="00794025" w:rsidP="617E8C6A" w:rsidRDefault="00794025" w14:paraId="1BF4BBE4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794025" w:rsidP="617E8C6A" w:rsidRDefault="00794025" w14:paraId="16D8D2DA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794025" w:rsidP="617E8C6A" w:rsidRDefault="00794025" w14:paraId="171DB171" w14:textId="77777777">
            <w:pPr>
              <w:rPr>
                <w:sz w:val="24"/>
                <w:szCs w:val="24"/>
              </w:rPr>
            </w:pPr>
          </w:p>
        </w:tc>
      </w:tr>
      <w:tr w:rsidR="00933110" w:rsidTr="7FB9AC88" w14:paraId="7EBED3D1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933110" w:rsidRDefault="00933110" w14:paraId="551A854C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3C7C69" w:rsidR="00933110" w:rsidP="00C3472E" w:rsidRDefault="00562423" w14:paraId="757891F8" w14:textId="105D6760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R</w:t>
            </w:r>
            <w:r w:rsidRPr="007B7F41">
              <w:rPr>
                <w:rFonts w:ascii="Century Gothic" w:hAnsi="Century Gothic"/>
                <w:sz w:val="24"/>
                <w:szCs w:val="24"/>
              </w:rPr>
              <w:t>elationship changes</w:t>
            </w:r>
          </w:p>
        </w:tc>
        <w:tc>
          <w:tcPr>
            <w:tcW w:w="876" w:type="dxa"/>
            <w:shd w:val="clear" w:color="auto" w:fill="FF0000"/>
            <w:tcMar/>
          </w:tcPr>
          <w:p w:rsidR="00933110" w:rsidP="617E8C6A" w:rsidRDefault="00933110" w14:paraId="2D84BD5F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933110" w:rsidP="617E8C6A" w:rsidRDefault="00933110" w14:paraId="5861BD1A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933110" w:rsidP="617E8C6A" w:rsidRDefault="00933110" w14:paraId="38A0753F" w14:textId="77777777">
            <w:pPr>
              <w:rPr>
                <w:sz w:val="24"/>
                <w:szCs w:val="24"/>
              </w:rPr>
            </w:pPr>
          </w:p>
        </w:tc>
      </w:tr>
      <w:tr w:rsidR="00933110" w:rsidTr="7FB9AC88" w14:paraId="25664F63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933110" w:rsidRDefault="00933110" w14:paraId="1E0A5451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3C7C69" w:rsidR="00933110" w:rsidP="00C3472E" w:rsidRDefault="00522072" w14:paraId="0D517C06" w14:textId="58B240CE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L</w:t>
            </w:r>
            <w:r w:rsidRPr="007B7F41">
              <w:rPr>
                <w:rFonts w:ascii="Century Gothic" w:hAnsi="Century Gothic"/>
                <w:sz w:val="24"/>
                <w:szCs w:val="24"/>
              </w:rPr>
              <w:t>ife circumstances</w:t>
            </w:r>
          </w:p>
        </w:tc>
        <w:tc>
          <w:tcPr>
            <w:tcW w:w="876" w:type="dxa"/>
            <w:shd w:val="clear" w:color="auto" w:fill="FF0000"/>
            <w:tcMar/>
          </w:tcPr>
          <w:p w:rsidR="00933110" w:rsidP="617E8C6A" w:rsidRDefault="00933110" w14:paraId="0A0FA86E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933110" w:rsidP="617E8C6A" w:rsidRDefault="00933110" w14:paraId="15BD4AEC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933110" w:rsidP="617E8C6A" w:rsidRDefault="00933110" w14:paraId="19EFF3BD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433941BC" w14:textId="77777777">
        <w:trPr>
          <w:trHeight w:val="300"/>
        </w:trPr>
        <w:tc>
          <w:tcPr>
            <w:tcW w:w="2416" w:type="dxa"/>
            <w:vMerge w:val="restart"/>
            <w:tcMar/>
          </w:tcPr>
          <w:p w:rsidRPr="00316FED" w:rsidR="000A55C7" w:rsidP="000A55C7" w:rsidRDefault="000A55C7" w14:paraId="3898C5A0" w14:textId="77777777">
            <w:pPr>
              <w:pStyle w:val="p1"/>
            </w:pPr>
            <w:r w:rsidRPr="00D67019">
              <w:rPr>
                <w:rFonts w:ascii="Century Gothic" w:hAnsi="Century Gothic"/>
                <w:b/>
                <w:bCs/>
                <w:sz w:val="24"/>
                <w:szCs w:val="24"/>
              </w:rPr>
              <w:t>Learning outcome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B</w:t>
            </w:r>
            <w:r w:rsidRPr="00D67019"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Pr="00B93C10">
              <w:rPr>
                <w:rFonts w:ascii="Century Gothic" w:hAnsi="Century Gothic"/>
                <w:b/>
                <w:bCs/>
                <w:sz w:val="24"/>
                <w:szCs w:val="24"/>
              </w:rPr>
              <w:t>Interpreting health indicators</w:t>
            </w:r>
            <w:r>
              <w:rPr>
                <w:rStyle w:val="apple-converted-space"/>
              </w:rPr>
              <w:t> </w:t>
            </w:r>
          </w:p>
          <w:p w:rsidR="617E8C6A" w:rsidP="617E8C6A" w:rsidRDefault="617E8C6A" w14:paraId="62C98E23" w14:textId="6BDF13A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53" w:type="dxa"/>
            <w:tcMar/>
          </w:tcPr>
          <w:p w:rsidRPr="00AD1672" w:rsidR="617E8C6A" w:rsidP="00AD1672" w:rsidRDefault="00AD1672" w14:paraId="1DFE3E22" w14:textId="0854DAF8">
            <w:pPr>
              <w:pStyle w:val="p1"/>
            </w:pPr>
            <w:r>
              <w:rPr>
                <w:rFonts w:ascii="Century Gothic" w:hAnsi="Century Gothic"/>
                <w:b/>
                <w:sz w:val="24"/>
                <w:szCs w:val="24"/>
              </w:rPr>
              <w:lastRenderedPageBreak/>
              <w:t xml:space="preserve">B1 </w:t>
            </w:r>
            <w:r w:rsidRPr="00FC7809">
              <w:rPr>
                <w:rFonts w:ascii="Century Gothic" w:hAnsi="Century Gothic"/>
                <w:b/>
                <w:bCs/>
                <w:sz w:val="24"/>
                <w:szCs w:val="24"/>
              </w:rPr>
              <w:t>Physiological indicators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796E711B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4134DA5A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42F614AC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0D23AAE0" w14:textId="77777777">
        <w:trPr>
          <w:trHeight w:val="300"/>
        </w:trPr>
        <w:tc>
          <w:tcPr>
            <w:tcW w:w="2416" w:type="dxa"/>
            <w:vMerge/>
            <w:tcMar/>
          </w:tcPr>
          <w:p w:rsidR="008E2437" w:rsidRDefault="008E2437" w14:paraId="04CAB76C" w14:textId="77777777"/>
        </w:tc>
        <w:tc>
          <w:tcPr>
            <w:tcW w:w="5653" w:type="dxa"/>
            <w:tcMar/>
          </w:tcPr>
          <w:p w:rsidRPr="00A470B6" w:rsidR="617E8C6A" w:rsidP="00A470B6" w:rsidRDefault="00A470B6" w14:paraId="56B364B6" w14:textId="0EA2B46C">
            <w:pPr>
              <w:pStyle w:val="p1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Heart rate: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1D98180A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26D7A90A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71100448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1E211C85" w14:textId="77777777">
        <w:trPr>
          <w:trHeight w:val="300"/>
        </w:trPr>
        <w:tc>
          <w:tcPr>
            <w:tcW w:w="2416" w:type="dxa"/>
            <w:vMerge/>
            <w:tcMar/>
          </w:tcPr>
          <w:p w:rsidR="008E2437" w:rsidRDefault="008E2437" w14:paraId="267AB93C" w14:textId="77777777"/>
        </w:tc>
        <w:tc>
          <w:tcPr>
            <w:tcW w:w="5653" w:type="dxa"/>
            <w:tcMar/>
          </w:tcPr>
          <w:p w:rsidRPr="00CC3085" w:rsidR="617E8C6A" w:rsidP="00CC3085" w:rsidRDefault="00CC3085" w14:paraId="5B7B784B" w14:textId="59EFBA17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347B44">
              <w:rPr>
                <w:rFonts w:ascii="Century Gothic" w:hAnsi="Century Gothic"/>
                <w:sz w:val="24"/>
                <w:szCs w:val="24"/>
              </w:rPr>
              <w:t>Resting heart rate (pulse) – normal range 60 to100 bpm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654286FB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04051A78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329A9711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2C54D382" w14:textId="77777777">
        <w:trPr>
          <w:trHeight w:val="300"/>
        </w:trPr>
        <w:tc>
          <w:tcPr>
            <w:tcW w:w="2416" w:type="dxa"/>
            <w:vMerge/>
            <w:tcMar/>
          </w:tcPr>
          <w:p w:rsidR="008E2437" w:rsidRDefault="008E2437" w14:paraId="3318509C" w14:textId="77777777"/>
        </w:tc>
        <w:tc>
          <w:tcPr>
            <w:tcW w:w="5653" w:type="dxa"/>
            <w:tcMar/>
          </w:tcPr>
          <w:p w:rsidRPr="00AA0B43" w:rsidR="617E8C6A" w:rsidP="00AA0B43" w:rsidRDefault="00AA0B43" w14:paraId="4F5B9497" w14:textId="0EC1B236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347B44">
              <w:rPr>
                <w:rFonts w:ascii="Century Gothic" w:hAnsi="Century Gothic"/>
                <w:sz w:val="24"/>
                <w:szCs w:val="24"/>
              </w:rPr>
              <w:t>Heart rate (pulse) recovery after exercise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1D20901C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06771A14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73E4E298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0FE49C67" w14:textId="77777777">
        <w:trPr>
          <w:trHeight w:val="300"/>
        </w:trPr>
        <w:tc>
          <w:tcPr>
            <w:tcW w:w="2416" w:type="dxa"/>
            <w:vMerge/>
            <w:tcMar/>
          </w:tcPr>
          <w:p w:rsidR="008E2437" w:rsidRDefault="008E2437" w14:paraId="21D4D925" w14:textId="77777777"/>
        </w:tc>
        <w:tc>
          <w:tcPr>
            <w:tcW w:w="5653" w:type="dxa"/>
            <w:tcMar/>
          </w:tcPr>
          <w:p w:rsidRPr="0018633C" w:rsidR="617E8C6A" w:rsidP="0018633C" w:rsidRDefault="0018633C" w14:paraId="4509D98D" w14:textId="108FBC4C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7121B">
              <w:rPr>
                <w:rFonts w:ascii="Century Gothic" w:hAnsi="Century Gothic"/>
                <w:b/>
                <w:bCs/>
                <w:sz w:val="24"/>
                <w:szCs w:val="24"/>
              </w:rPr>
              <w:t>Blood Pressure: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2A4716DB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226AE83B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7C3C2AA3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37C2C773" w14:textId="77777777">
        <w:trPr>
          <w:trHeight w:val="300"/>
        </w:trPr>
        <w:tc>
          <w:tcPr>
            <w:tcW w:w="2416" w:type="dxa"/>
            <w:vMerge/>
            <w:tcMar/>
          </w:tcPr>
          <w:p w:rsidR="008E2437" w:rsidRDefault="008E2437" w14:paraId="6BC4504E" w14:textId="77777777"/>
        </w:tc>
        <w:tc>
          <w:tcPr>
            <w:tcW w:w="5653" w:type="dxa"/>
            <w:tcMar/>
          </w:tcPr>
          <w:p w:rsidRPr="00B477A4" w:rsidR="617E8C6A" w:rsidP="00B477A4" w:rsidRDefault="00B477A4" w14:paraId="37F4D755" w14:textId="7775046F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Low blood pressure 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001124B5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5106DAE8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2AC6EE27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2EDAEDDE" w14:textId="77777777">
        <w:trPr>
          <w:trHeight w:val="300"/>
        </w:trPr>
        <w:tc>
          <w:tcPr>
            <w:tcW w:w="2416" w:type="dxa"/>
            <w:vMerge/>
            <w:tcMar/>
          </w:tcPr>
          <w:p w:rsidR="008E2437" w:rsidRDefault="008E2437" w14:paraId="1EBAC30C" w14:textId="77777777"/>
        </w:tc>
        <w:tc>
          <w:tcPr>
            <w:tcW w:w="5653" w:type="dxa"/>
            <w:tcMar/>
          </w:tcPr>
          <w:p w:rsidRPr="001E7C2D" w:rsidR="617E8C6A" w:rsidP="001E7C2D" w:rsidRDefault="001E7C2D" w14:paraId="152B2B69" w14:textId="1D02CD90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Ideal blood pressure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603D80B3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5D0C026A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6348A846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019AADDD" w14:textId="77777777">
        <w:trPr>
          <w:trHeight w:val="300"/>
        </w:trPr>
        <w:tc>
          <w:tcPr>
            <w:tcW w:w="2416" w:type="dxa"/>
            <w:vMerge/>
            <w:tcMar/>
          </w:tcPr>
          <w:p w:rsidR="008E2437" w:rsidRDefault="008E2437" w14:paraId="2AE1999B" w14:textId="77777777"/>
        </w:tc>
        <w:tc>
          <w:tcPr>
            <w:tcW w:w="5653" w:type="dxa"/>
            <w:tcMar/>
          </w:tcPr>
          <w:p w:rsidRPr="00EE6B22" w:rsidR="617E8C6A" w:rsidP="00EE6B22" w:rsidRDefault="00EE6B22" w14:paraId="6ABEAEB0" w14:textId="7D42C06A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Pre-high blood pressure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1C2A5084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576C9D56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7C04C0E0" w14:textId="77777777">
            <w:pPr>
              <w:rPr>
                <w:sz w:val="24"/>
                <w:szCs w:val="24"/>
              </w:rPr>
            </w:pPr>
          </w:p>
        </w:tc>
      </w:tr>
      <w:tr w:rsidR="00EE6B22" w:rsidTr="7FB9AC88" w14:paraId="48C9B83F" w14:textId="77777777">
        <w:trPr>
          <w:trHeight w:val="300"/>
        </w:trPr>
        <w:tc>
          <w:tcPr>
            <w:tcW w:w="2416" w:type="dxa"/>
            <w:vMerge/>
            <w:tcMar/>
          </w:tcPr>
          <w:p w:rsidR="00EE6B22" w:rsidRDefault="00EE6B22" w14:paraId="77325998" w14:textId="77777777"/>
        </w:tc>
        <w:tc>
          <w:tcPr>
            <w:tcW w:w="5653" w:type="dxa"/>
            <w:tcMar/>
          </w:tcPr>
          <w:p w:rsidR="00EE6B22" w:rsidP="00EE6B22" w:rsidRDefault="009F1901" w14:paraId="61A410E1" w14:textId="6A935456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High blood pressure </w:t>
            </w:r>
          </w:p>
        </w:tc>
        <w:tc>
          <w:tcPr>
            <w:tcW w:w="876" w:type="dxa"/>
            <w:shd w:val="clear" w:color="auto" w:fill="FF0000"/>
            <w:tcMar/>
          </w:tcPr>
          <w:p w:rsidR="00EE6B22" w:rsidP="617E8C6A" w:rsidRDefault="00EE6B22" w14:paraId="6E2880E5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EE6B22" w:rsidP="617E8C6A" w:rsidRDefault="00EE6B22" w14:paraId="22E5C662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EE6B22" w:rsidP="617E8C6A" w:rsidRDefault="00EE6B22" w14:paraId="63F8545F" w14:textId="77777777">
            <w:pPr>
              <w:rPr>
                <w:sz w:val="24"/>
                <w:szCs w:val="24"/>
              </w:rPr>
            </w:pPr>
          </w:p>
        </w:tc>
      </w:tr>
      <w:tr w:rsidR="00EE6B22" w:rsidTr="7FB9AC88" w14:paraId="3CD9C735" w14:textId="77777777">
        <w:trPr>
          <w:trHeight w:val="300"/>
        </w:trPr>
        <w:tc>
          <w:tcPr>
            <w:tcW w:w="2416" w:type="dxa"/>
            <w:vMerge/>
            <w:tcMar/>
          </w:tcPr>
          <w:p w:rsidR="00EE6B22" w:rsidRDefault="00EE6B22" w14:paraId="24466868" w14:textId="77777777"/>
        </w:tc>
        <w:tc>
          <w:tcPr>
            <w:tcW w:w="5653" w:type="dxa"/>
            <w:tcMar/>
          </w:tcPr>
          <w:p w:rsidRPr="008815A5" w:rsidR="00EE6B22" w:rsidP="00EE6B22" w:rsidRDefault="008815A5" w14:paraId="3C20177A" w14:textId="43092479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Body mass index (BMI):</w:t>
            </w:r>
          </w:p>
        </w:tc>
        <w:tc>
          <w:tcPr>
            <w:tcW w:w="876" w:type="dxa"/>
            <w:shd w:val="clear" w:color="auto" w:fill="FF0000"/>
            <w:tcMar/>
          </w:tcPr>
          <w:p w:rsidR="00EE6B22" w:rsidP="617E8C6A" w:rsidRDefault="00EE6B22" w14:paraId="363177EA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EE6B22" w:rsidP="617E8C6A" w:rsidRDefault="00EE6B22" w14:paraId="22D2289F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EE6B22" w:rsidP="617E8C6A" w:rsidRDefault="00EE6B22" w14:paraId="736D22B7" w14:textId="77777777">
            <w:pPr>
              <w:rPr>
                <w:sz w:val="24"/>
                <w:szCs w:val="24"/>
              </w:rPr>
            </w:pPr>
          </w:p>
        </w:tc>
      </w:tr>
      <w:tr w:rsidR="00EE6B22" w:rsidTr="7FB9AC88" w14:paraId="14E18491" w14:textId="77777777">
        <w:trPr>
          <w:trHeight w:val="300"/>
        </w:trPr>
        <w:tc>
          <w:tcPr>
            <w:tcW w:w="2416" w:type="dxa"/>
            <w:vMerge/>
            <w:tcMar/>
          </w:tcPr>
          <w:p w:rsidR="00EE6B22" w:rsidRDefault="00EE6B22" w14:paraId="5724F05C" w14:textId="77777777"/>
        </w:tc>
        <w:tc>
          <w:tcPr>
            <w:tcW w:w="5653" w:type="dxa"/>
            <w:tcMar/>
          </w:tcPr>
          <w:p w:rsidR="00EE6B22" w:rsidP="00EE6B22" w:rsidRDefault="00AE5074" w14:paraId="3F25D44F" w14:textId="4C2B8FBB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Underweight</w:t>
            </w:r>
          </w:p>
        </w:tc>
        <w:tc>
          <w:tcPr>
            <w:tcW w:w="876" w:type="dxa"/>
            <w:shd w:val="clear" w:color="auto" w:fill="FF0000"/>
            <w:tcMar/>
          </w:tcPr>
          <w:p w:rsidR="00EE6B22" w:rsidP="617E8C6A" w:rsidRDefault="00EE6B22" w14:paraId="294EC134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EE6B22" w:rsidP="617E8C6A" w:rsidRDefault="00EE6B22" w14:paraId="4D56ADF3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EE6B22" w:rsidP="617E8C6A" w:rsidRDefault="00EE6B22" w14:paraId="115C16C0" w14:textId="77777777">
            <w:pPr>
              <w:rPr>
                <w:sz w:val="24"/>
                <w:szCs w:val="24"/>
              </w:rPr>
            </w:pPr>
          </w:p>
        </w:tc>
      </w:tr>
      <w:tr w:rsidR="00AE5074" w:rsidTr="7FB9AC88" w14:paraId="74F850B7" w14:textId="77777777">
        <w:trPr>
          <w:trHeight w:val="300"/>
        </w:trPr>
        <w:tc>
          <w:tcPr>
            <w:tcW w:w="2416" w:type="dxa"/>
            <w:vMerge/>
            <w:tcMar/>
          </w:tcPr>
          <w:p w:rsidR="00AE5074" w:rsidRDefault="00AE5074" w14:paraId="5F3AEC12" w14:textId="77777777"/>
        </w:tc>
        <w:tc>
          <w:tcPr>
            <w:tcW w:w="5653" w:type="dxa"/>
            <w:tcMar/>
          </w:tcPr>
          <w:p w:rsidRPr="00612BFD" w:rsidR="00AE5074" w:rsidP="00EE6B22" w:rsidRDefault="00612BFD" w14:paraId="727F4D9F" w14:textId="0FDAEF32">
            <w:pPr>
              <w:pStyle w:val="p1"/>
              <w:rPr>
                <w:rFonts w:ascii="Century Gothic" w:hAnsi="Century Gothic"/>
                <w:bCs/>
                <w:sz w:val="24"/>
                <w:szCs w:val="24"/>
              </w:rPr>
            </w:pPr>
            <w:r w:rsidRPr="00347B44">
              <w:rPr>
                <w:rFonts w:ascii="Century Gothic" w:hAnsi="Century Gothic"/>
                <w:bCs/>
                <w:sz w:val="24"/>
                <w:szCs w:val="24"/>
              </w:rPr>
              <w:t>Healthy weight</w:t>
            </w:r>
          </w:p>
        </w:tc>
        <w:tc>
          <w:tcPr>
            <w:tcW w:w="876" w:type="dxa"/>
            <w:shd w:val="clear" w:color="auto" w:fill="FF0000"/>
            <w:tcMar/>
          </w:tcPr>
          <w:p w:rsidR="00AE5074" w:rsidP="617E8C6A" w:rsidRDefault="00AE5074" w14:paraId="18D1B9DC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AE5074" w:rsidP="617E8C6A" w:rsidRDefault="00AE5074" w14:paraId="40D3F261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AE5074" w:rsidP="617E8C6A" w:rsidRDefault="00AE5074" w14:paraId="1E065BB1" w14:textId="77777777">
            <w:pPr>
              <w:rPr>
                <w:sz w:val="24"/>
                <w:szCs w:val="24"/>
              </w:rPr>
            </w:pPr>
          </w:p>
        </w:tc>
      </w:tr>
      <w:tr w:rsidR="00AE5074" w:rsidTr="7FB9AC88" w14:paraId="1CD21EED" w14:textId="77777777">
        <w:trPr>
          <w:trHeight w:val="300"/>
        </w:trPr>
        <w:tc>
          <w:tcPr>
            <w:tcW w:w="2416" w:type="dxa"/>
            <w:vMerge/>
            <w:tcMar/>
          </w:tcPr>
          <w:p w:rsidR="00AE5074" w:rsidRDefault="00AE5074" w14:paraId="71D28721" w14:textId="77777777"/>
        </w:tc>
        <w:tc>
          <w:tcPr>
            <w:tcW w:w="5653" w:type="dxa"/>
            <w:tcMar/>
          </w:tcPr>
          <w:p w:rsidR="00AE5074" w:rsidP="00EE6B22" w:rsidRDefault="009C7F5C" w14:paraId="3496E30B" w14:textId="08A1B05F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Overweight </w:t>
            </w:r>
          </w:p>
        </w:tc>
        <w:tc>
          <w:tcPr>
            <w:tcW w:w="876" w:type="dxa"/>
            <w:shd w:val="clear" w:color="auto" w:fill="FF0000"/>
            <w:tcMar/>
          </w:tcPr>
          <w:p w:rsidR="00AE5074" w:rsidP="617E8C6A" w:rsidRDefault="00AE5074" w14:paraId="1B90DF9C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AE5074" w:rsidP="617E8C6A" w:rsidRDefault="00AE5074" w14:paraId="1FDF2982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AE5074" w:rsidP="617E8C6A" w:rsidRDefault="00AE5074" w14:paraId="4F481ECB" w14:textId="77777777">
            <w:pPr>
              <w:rPr>
                <w:sz w:val="24"/>
                <w:szCs w:val="24"/>
              </w:rPr>
            </w:pPr>
          </w:p>
        </w:tc>
      </w:tr>
      <w:tr w:rsidR="00AE5074" w:rsidTr="7FB9AC88" w14:paraId="40B0BE8A" w14:textId="77777777">
        <w:trPr>
          <w:trHeight w:val="300"/>
        </w:trPr>
        <w:tc>
          <w:tcPr>
            <w:tcW w:w="2416" w:type="dxa"/>
            <w:vMerge/>
            <w:tcMar/>
          </w:tcPr>
          <w:p w:rsidR="00AE5074" w:rsidRDefault="00AE5074" w14:paraId="307AB441" w14:textId="77777777"/>
        </w:tc>
        <w:tc>
          <w:tcPr>
            <w:tcW w:w="5653" w:type="dxa"/>
            <w:tcMar/>
          </w:tcPr>
          <w:p w:rsidR="008F7887" w:rsidP="00EE6B22" w:rsidRDefault="008F7887" w14:paraId="6E61FFF2" w14:textId="402372F0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Obese</w:t>
            </w:r>
          </w:p>
        </w:tc>
        <w:tc>
          <w:tcPr>
            <w:tcW w:w="876" w:type="dxa"/>
            <w:shd w:val="clear" w:color="auto" w:fill="FF0000"/>
            <w:tcMar/>
          </w:tcPr>
          <w:p w:rsidR="00AE5074" w:rsidP="617E8C6A" w:rsidRDefault="00AE5074" w14:paraId="40A4DB0E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AE5074" w:rsidP="617E8C6A" w:rsidRDefault="00AE5074" w14:paraId="0F747065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AE5074" w:rsidP="617E8C6A" w:rsidRDefault="00AE5074" w14:paraId="01089109" w14:textId="77777777">
            <w:pPr>
              <w:rPr>
                <w:sz w:val="24"/>
                <w:szCs w:val="24"/>
              </w:rPr>
            </w:pPr>
          </w:p>
        </w:tc>
      </w:tr>
      <w:tr w:rsidR="008F7887" w:rsidTr="7FB9AC88" w14:paraId="676353E0" w14:textId="77777777">
        <w:trPr>
          <w:trHeight w:val="300"/>
        </w:trPr>
        <w:tc>
          <w:tcPr>
            <w:tcW w:w="2416" w:type="dxa"/>
            <w:vMerge/>
            <w:tcMar/>
          </w:tcPr>
          <w:p w:rsidR="008F7887" w:rsidRDefault="008F7887" w14:paraId="60199E32" w14:textId="77777777"/>
        </w:tc>
        <w:tc>
          <w:tcPr>
            <w:tcW w:w="5653" w:type="dxa"/>
            <w:tcMar/>
          </w:tcPr>
          <w:p w:rsidR="008F7887" w:rsidP="00EE6B22" w:rsidRDefault="00952D3E" w14:paraId="51D6D8AD" w14:textId="17C2974C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Severely obese </w:t>
            </w:r>
          </w:p>
        </w:tc>
        <w:tc>
          <w:tcPr>
            <w:tcW w:w="876" w:type="dxa"/>
            <w:shd w:val="clear" w:color="auto" w:fill="FF0000"/>
            <w:tcMar/>
          </w:tcPr>
          <w:p w:rsidR="008F7887" w:rsidP="617E8C6A" w:rsidRDefault="008F7887" w14:paraId="3A434FFF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8F7887" w:rsidP="617E8C6A" w:rsidRDefault="008F7887" w14:paraId="4360B9BC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8F7887" w:rsidP="617E8C6A" w:rsidRDefault="008F7887" w14:paraId="70C241CD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3BD286E5" w14:textId="77777777">
        <w:trPr>
          <w:trHeight w:val="300"/>
        </w:trPr>
        <w:tc>
          <w:tcPr>
            <w:tcW w:w="2416" w:type="dxa"/>
            <w:vMerge/>
            <w:shd w:val="clear" w:color="auto" w:fill="FFFFFF" w:themeFill="background1"/>
            <w:tcMar/>
          </w:tcPr>
          <w:p w:rsidR="617E8C6A" w:rsidP="617E8C6A" w:rsidRDefault="617E8C6A" w14:paraId="2A697F19" w14:textId="6B68873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53" w:type="dxa"/>
            <w:shd w:val="clear" w:color="auto" w:fill="FFFFFF" w:themeFill="background1"/>
            <w:tcMar/>
          </w:tcPr>
          <w:p w:rsidRPr="009373B6" w:rsidR="617E8C6A" w:rsidP="009373B6" w:rsidRDefault="009373B6" w14:paraId="26A11397" w14:textId="18F68955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BF254B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The potential significance if abnormal readings 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78020D0D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65CE5270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7AF83752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2E181C12" w14:textId="77777777">
        <w:trPr>
          <w:trHeight w:val="300"/>
        </w:trPr>
        <w:tc>
          <w:tcPr>
            <w:tcW w:w="2416" w:type="dxa"/>
            <w:vMerge/>
            <w:tcMar/>
          </w:tcPr>
          <w:p w:rsidR="008E2437" w:rsidRDefault="008E2437" w14:paraId="2D55B249" w14:textId="77777777"/>
        </w:tc>
        <w:tc>
          <w:tcPr>
            <w:tcW w:w="5653" w:type="dxa"/>
            <w:shd w:val="clear" w:color="auto" w:fill="FFFFFF" w:themeFill="background1"/>
            <w:tcMar/>
          </w:tcPr>
          <w:p w:rsidRPr="00F35817" w:rsidR="617E8C6A" w:rsidP="00F35817" w:rsidRDefault="00F35817" w14:paraId="7C3A4D95" w14:textId="32995FB1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Impact on current physical health (short-term risks)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38A15993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2F859E92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76639A33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517DB082" w14:textId="77777777">
        <w:trPr>
          <w:trHeight w:val="300"/>
        </w:trPr>
        <w:tc>
          <w:tcPr>
            <w:tcW w:w="2416" w:type="dxa"/>
            <w:vMerge/>
            <w:tcMar/>
          </w:tcPr>
          <w:p w:rsidR="008E2437" w:rsidRDefault="008E2437" w14:paraId="243AB18E" w14:textId="77777777"/>
        </w:tc>
        <w:tc>
          <w:tcPr>
            <w:tcW w:w="5653" w:type="dxa"/>
            <w:shd w:val="clear" w:color="auto" w:fill="FFFFFF" w:themeFill="background1"/>
            <w:tcMar/>
          </w:tcPr>
          <w:p w:rsidRPr="0053784D" w:rsidR="617E8C6A" w:rsidP="0053784D" w:rsidRDefault="0053784D" w14:paraId="6B7CE567" w14:textId="0AFDE4A7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Potential risks to physical health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0BA2A788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3C01EC38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58726A0D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1D956844" w14:textId="77777777">
        <w:trPr>
          <w:trHeight w:val="300"/>
        </w:trPr>
        <w:tc>
          <w:tcPr>
            <w:tcW w:w="10456" w:type="dxa"/>
            <w:gridSpan w:val="5"/>
            <w:tcMar/>
          </w:tcPr>
          <w:p w:rsidRPr="00282D04" w:rsidR="617E8C6A" w:rsidP="00282D04" w:rsidRDefault="00282D04" w14:paraId="578370C0" w14:textId="7D958FED">
            <w:pPr>
              <w:pStyle w:val="p1"/>
            </w:pPr>
            <w:r>
              <w:rPr>
                <w:rFonts w:ascii="Century Gothic" w:hAnsi="Century Gothic"/>
                <w:b/>
                <w:sz w:val="24"/>
                <w:szCs w:val="24"/>
              </w:rPr>
              <w:t xml:space="preserve">B2 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Lifestyle indicators:</w:t>
            </w:r>
          </w:p>
        </w:tc>
      </w:tr>
      <w:tr w:rsidR="617E8C6A" w:rsidTr="7FB9AC88" w14:paraId="720A40A3" w14:textId="77777777">
        <w:trPr>
          <w:trHeight w:val="300"/>
        </w:trPr>
        <w:tc>
          <w:tcPr>
            <w:tcW w:w="2416" w:type="dxa"/>
            <w:vMerge w:val="restart"/>
            <w:tcMar/>
          </w:tcPr>
          <w:p w:rsidR="617E8C6A" w:rsidP="617E8C6A" w:rsidRDefault="617E8C6A" w14:paraId="7F49CDCE" w14:textId="6DBF6BC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53" w:type="dxa"/>
            <w:tcMar/>
          </w:tcPr>
          <w:p w:rsidRPr="00F81003" w:rsidR="617E8C6A" w:rsidP="00F81003" w:rsidRDefault="00F81003" w14:paraId="29553FA4" w14:textId="5C408609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A06F32">
              <w:rPr>
                <w:rFonts w:ascii="Century Gothic" w:hAnsi="Century Gothic"/>
                <w:sz w:val="24"/>
                <w:szCs w:val="24"/>
              </w:rPr>
              <w:t>Nutrition – the Eatwell guide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3ADE4851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667B426B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2EEC0993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506ECD54" w14:textId="77777777">
        <w:trPr>
          <w:trHeight w:val="300"/>
        </w:trPr>
        <w:tc>
          <w:tcPr>
            <w:tcW w:w="2416" w:type="dxa"/>
            <w:vMerge/>
            <w:tcMar/>
          </w:tcPr>
          <w:p w:rsidR="008E2437" w:rsidRDefault="008E2437" w14:paraId="686E0105" w14:textId="77777777"/>
        </w:tc>
        <w:tc>
          <w:tcPr>
            <w:tcW w:w="5653" w:type="dxa"/>
            <w:tcMar/>
          </w:tcPr>
          <w:p w:rsidRPr="006A24B1" w:rsidR="617E8C6A" w:rsidP="006A24B1" w:rsidRDefault="006A24B1" w14:paraId="6897A3E0" w14:textId="535A0FEA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A06F32">
              <w:rPr>
                <w:rFonts w:ascii="Century Gothic" w:hAnsi="Century Gothic"/>
                <w:sz w:val="24"/>
                <w:szCs w:val="24"/>
              </w:rPr>
              <w:t>Physical activity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05AFC430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6A901FED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4C9BBF9C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54D021F5" w14:textId="77777777">
        <w:trPr>
          <w:trHeight w:val="300"/>
        </w:trPr>
        <w:tc>
          <w:tcPr>
            <w:tcW w:w="2416" w:type="dxa"/>
            <w:vMerge/>
            <w:tcMar/>
          </w:tcPr>
          <w:p w:rsidR="008E2437" w:rsidRDefault="008E2437" w14:paraId="272E3874" w14:textId="77777777"/>
        </w:tc>
        <w:tc>
          <w:tcPr>
            <w:tcW w:w="5653" w:type="dxa"/>
            <w:tcMar/>
          </w:tcPr>
          <w:p w:rsidRPr="006A2C2C" w:rsidR="617E8C6A" w:rsidP="006A2C2C" w:rsidRDefault="006A2C2C" w14:paraId="6F48DD9F" w14:textId="0363341E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A06F32">
              <w:rPr>
                <w:rFonts w:ascii="Century Gothic" w:hAnsi="Century Gothic"/>
                <w:sz w:val="24"/>
                <w:szCs w:val="24"/>
              </w:rPr>
              <w:t>Smoking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016164DF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22976A19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2FF96C6A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1112D5C7" w14:textId="77777777">
        <w:trPr>
          <w:trHeight w:val="300"/>
        </w:trPr>
        <w:tc>
          <w:tcPr>
            <w:tcW w:w="2416" w:type="dxa"/>
            <w:vMerge/>
            <w:tcMar/>
          </w:tcPr>
          <w:p w:rsidR="008E2437" w:rsidRDefault="008E2437" w14:paraId="74AE1D17" w14:textId="77777777"/>
        </w:tc>
        <w:tc>
          <w:tcPr>
            <w:tcW w:w="5653" w:type="dxa"/>
            <w:tcMar/>
          </w:tcPr>
          <w:p w:rsidRPr="00063B0A" w:rsidR="617E8C6A" w:rsidP="00063B0A" w:rsidRDefault="00063B0A" w14:paraId="53C67473" w14:textId="61823C2A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A06F32">
              <w:rPr>
                <w:rFonts w:ascii="Century Gothic" w:hAnsi="Century Gothic"/>
                <w:sz w:val="24"/>
                <w:szCs w:val="24"/>
              </w:rPr>
              <w:t>Alcohol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2CC75EE7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633687A5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52CBB633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29CBCD45" w14:textId="77777777">
        <w:trPr>
          <w:trHeight w:val="300"/>
        </w:trPr>
        <w:tc>
          <w:tcPr>
            <w:tcW w:w="2416" w:type="dxa"/>
            <w:vMerge/>
            <w:tcMar/>
          </w:tcPr>
          <w:p w:rsidR="008E2437" w:rsidRDefault="008E2437" w14:paraId="12DDA6CD" w14:textId="77777777"/>
        </w:tc>
        <w:tc>
          <w:tcPr>
            <w:tcW w:w="5653" w:type="dxa"/>
            <w:tcMar/>
          </w:tcPr>
          <w:p w:rsidRPr="00640F2B" w:rsidR="617E8C6A" w:rsidP="00640F2B" w:rsidRDefault="00640F2B" w14:paraId="1447C309" w14:textId="45E573EF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A06F32">
              <w:rPr>
                <w:rFonts w:ascii="Century Gothic" w:hAnsi="Century Gothic"/>
                <w:sz w:val="24"/>
                <w:szCs w:val="24"/>
              </w:rPr>
              <w:t>Substances misuse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00B060E3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47D4DE5E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662B3679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05945DCD" w14:textId="77777777">
        <w:trPr>
          <w:trHeight w:val="300"/>
        </w:trPr>
        <w:tc>
          <w:tcPr>
            <w:tcW w:w="2416" w:type="dxa"/>
            <w:vMerge w:val="restart"/>
            <w:tcMar/>
          </w:tcPr>
          <w:p w:rsidRPr="00316FED" w:rsidR="00EA4D4A" w:rsidP="00EA4D4A" w:rsidRDefault="00EA4D4A" w14:paraId="4DA40724" w14:textId="77777777">
            <w:pPr>
              <w:pStyle w:val="p1"/>
            </w:pPr>
            <w:r w:rsidRPr="00D67019">
              <w:rPr>
                <w:rFonts w:ascii="Century Gothic" w:hAnsi="Century Gothic"/>
                <w:b/>
                <w:bCs/>
                <w:sz w:val="24"/>
                <w:szCs w:val="24"/>
              </w:rPr>
              <w:t>Learning outcome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C</w:t>
            </w:r>
            <w:r w:rsidRPr="00D67019"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Person-centred approach to improving health and wellbeing</w:t>
            </w:r>
          </w:p>
          <w:p w:rsidR="617E8C6A" w:rsidP="617E8C6A" w:rsidRDefault="617E8C6A" w14:paraId="469B8F1D" w14:textId="7E426DA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53" w:type="dxa"/>
            <w:shd w:val="clear" w:color="auto" w:fill="D9D9D9" w:themeFill="background1" w:themeFillShade="D9"/>
            <w:tcMar/>
          </w:tcPr>
          <w:p w:rsidR="617E8C6A" w:rsidP="617E8C6A" w:rsidRDefault="00FE28AC" w14:paraId="252DC02B" w14:textId="4E0C72B1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C1 Person centred approach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5F5AF429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46BA45CD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66EC0C6B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6F014548" w14:textId="77777777">
        <w:trPr>
          <w:trHeight w:val="300"/>
        </w:trPr>
        <w:tc>
          <w:tcPr>
            <w:tcW w:w="2416" w:type="dxa"/>
            <w:vMerge/>
            <w:tcMar/>
          </w:tcPr>
          <w:p w:rsidR="008E2437" w:rsidRDefault="008E2437" w14:paraId="7A76C9D1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B57831" w:rsidR="617E8C6A" w:rsidP="00B57831" w:rsidRDefault="00B57831" w14:paraId="3C4AF3B0" w14:textId="3685AB65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8E41AC">
              <w:rPr>
                <w:rFonts w:ascii="Century Gothic" w:hAnsi="Century Gothic"/>
                <w:b/>
                <w:bCs/>
                <w:sz w:val="24"/>
                <w:szCs w:val="24"/>
              </w:rPr>
              <w:t>The ways in which a person-centred approach takes into account an individual’s: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49B50513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7E096017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0E68EFA8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642C7132" w14:textId="77777777">
        <w:trPr>
          <w:trHeight w:val="300"/>
        </w:trPr>
        <w:tc>
          <w:tcPr>
            <w:tcW w:w="2416" w:type="dxa"/>
            <w:vMerge/>
            <w:tcMar/>
          </w:tcPr>
          <w:p w:rsidR="008E2437" w:rsidRDefault="008E2437" w14:paraId="14AEF9BF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6F46F0" w:rsidR="617E8C6A" w:rsidP="006F46F0" w:rsidRDefault="006F46F0" w14:paraId="7D59C77F" w14:textId="3E245122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CD1733">
              <w:rPr>
                <w:rFonts w:ascii="Century Gothic" w:hAnsi="Century Gothic"/>
                <w:sz w:val="24"/>
                <w:szCs w:val="24"/>
              </w:rPr>
              <w:t>Needs – to reduce health risks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509A6B41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44C90955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703F93F8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4782691B" w14:textId="77777777">
        <w:trPr>
          <w:trHeight w:val="300"/>
        </w:trPr>
        <w:tc>
          <w:tcPr>
            <w:tcW w:w="2416" w:type="dxa"/>
            <w:vMerge/>
            <w:tcMar/>
          </w:tcPr>
          <w:p w:rsidR="008E2437" w:rsidRDefault="008E2437" w14:paraId="1977115D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EC0830" w:rsidR="617E8C6A" w:rsidP="00EC0830" w:rsidRDefault="00EC0830" w14:paraId="2A97C853" w14:textId="72C9A16E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CD1733">
              <w:rPr>
                <w:rFonts w:ascii="Century Gothic" w:hAnsi="Century Gothic"/>
                <w:sz w:val="24"/>
                <w:szCs w:val="24"/>
              </w:rPr>
              <w:t>Wishes – their preferences and choices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746A22DD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73AE6DCE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37A68368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1AE62E86" w14:textId="77777777">
        <w:trPr>
          <w:trHeight w:val="300"/>
        </w:trPr>
        <w:tc>
          <w:tcPr>
            <w:tcW w:w="2416" w:type="dxa"/>
            <w:vMerge/>
            <w:tcMar/>
          </w:tcPr>
          <w:p w:rsidR="008E2437" w:rsidRDefault="008E2437" w14:paraId="3A337D88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36736F" w:rsidR="617E8C6A" w:rsidP="0036736F" w:rsidRDefault="0036736F" w14:paraId="629EE3AA" w14:textId="43D1D4C6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CD1733">
              <w:rPr>
                <w:rFonts w:ascii="Century Gothic" w:hAnsi="Century Gothic"/>
                <w:sz w:val="24"/>
                <w:szCs w:val="24"/>
              </w:rPr>
              <w:t>Circumstances – to include age, ability, location, living conditions, support, physical and emotional health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100F6024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018FEFED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6E85974A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4ED6F2F4" w14:textId="77777777">
        <w:trPr>
          <w:trHeight w:val="300"/>
        </w:trPr>
        <w:tc>
          <w:tcPr>
            <w:tcW w:w="2416" w:type="dxa"/>
            <w:vMerge/>
            <w:tcMar/>
          </w:tcPr>
          <w:p w:rsidR="008E2437" w:rsidRDefault="008E2437" w14:paraId="65B8425C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D570F9" w:rsidR="617E8C6A" w:rsidP="00D570F9" w:rsidRDefault="00D570F9" w14:paraId="3FB05AC7" w14:textId="16A497D7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CD1733">
              <w:rPr>
                <w:rFonts w:ascii="Century Gothic" w:hAnsi="Century Gothic"/>
                <w:b/>
                <w:bCs/>
                <w:sz w:val="24"/>
                <w:szCs w:val="24"/>
              </w:rPr>
              <w:t>The importance of person-centred approach for individuals: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1CF1D691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60544A4D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1DBB8B84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23BC1875" w14:textId="77777777">
        <w:trPr>
          <w:trHeight w:val="300"/>
        </w:trPr>
        <w:tc>
          <w:tcPr>
            <w:tcW w:w="2416" w:type="dxa"/>
            <w:vMerge/>
            <w:tcMar/>
          </w:tcPr>
          <w:p w:rsidR="008E2437" w:rsidRDefault="008E2437" w14:paraId="10EEC4EA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D46693" w:rsidR="617E8C6A" w:rsidP="00D46693" w:rsidRDefault="00D46693" w14:paraId="5A04CD63" w14:textId="1AA0B1F2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984336">
              <w:rPr>
                <w:rFonts w:ascii="Century Gothic" w:hAnsi="Century Gothic"/>
                <w:sz w:val="24"/>
                <w:szCs w:val="24"/>
              </w:rPr>
              <w:t>Makes them more comfortable with recommendations, advice and treatment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389D378F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61799C61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023B0E04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4A1D5064" w14:textId="77777777">
        <w:trPr>
          <w:trHeight w:val="300"/>
        </w:trPr>
        <w:tc>
          <w:tcPr>
            <w:tcW w:w="2416" w:type="dxa"/>
            <w:vMerge/>
            <w:tcMar/>
          </w:tcPr>
          <w:p w:rsidR="008E2437" w:rsidRDefault="008E2437" w14:paraId="3B3CAA22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F66074" w:rsidR="617E8C6A" w:rsidP="00F66074" w:rsidRDefault="00F66074" w14:paraId="5E95CE12" w14:textId="5EED0462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984336">
              <w:rPr>
                <w:rFonts w:ascii="Century Gothic" w:hAnsi="Century Gothic"/>
                <w:sz w:val="24"/>
                <w:szCs w:val="24"/>
              </w:rPr>
              <w:t>Gives them more confidence in recommendations, advice and treatment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2E62B492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52C29EE5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75694DF9" w14:textId="77777777">
            <w:pPr>
              <w:rPr>
                <w:sz w:val="24"/>
                <w:szCs w:val="24"/>
              </w:rPr>
            </w:pPr>
          </w:p>
        </w:tc>
      </w:tr>
      <w:tr w:rsidR="617E8C6A" w:rsidTr="7FB9AC88" w14:paraId="680E25BD" w14:textId="77777777">
        <w:trPr>
          <w:trHeight w:val="300"/>
        </w:trPr>
        <w:tc>
          <w:tcPr>
            <w:tcW w:w="2416" w:type="dxa"/>
            <w:vMerge/>
            <w:tcMar/>
          </w:tcPr>
          <w:p w:rsidR="008E2437" w:rsidRDefault="008E2437" w14:paraId="30D0BA31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334810" w:rsidR="617E8C6A" w:rsidP="00334810" w:rsidRDefault="00334810" w14:paraId="17814661" w14:textId="548BE8BA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984336">
              <w:rPr>
                <w:rFonts w:ascii="Century Gothic" w:hAnsi="Century Gothic"/>
                <w:sz w:val="24"/>
                <w:szCs w:val="24"/>
              </w:rPr>
              <w:t>Ensures their unique and personal needs are met</w:t>
            </w:r>
          </w:p>
        </w:tc>
        <w:tc>
          <w:tcPr>
            <w:tcW w:w="876" w:type="dxa"/>
            <w:shd w:val="clear" w:color="auto" w:fill="FF0000"/>
            <w:tcMar/>
          </w:tcPr>
          <w:p w:rsidR="617E8C6A" w:rsidP="617E8C6A" w:rsidRDefault="617E8C6A" w14:paraId="0E7D6315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617E8C6A" w:rsidP="617E8C6A" w:rsidRDefault="617E8C6A" w14:paraId="31D178C8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617E8C6A" w:rsidP="617E8C6A" w:rsidRDefault="617E8C6A" w14:paraId="14B4C7A5" w14:textId="77777777">
            <w:pPr>
              <w:rPr>
                <w:sz w:val="24"/>
                <w:szCs w:val="24"/>
              </w:rPr>
            </w:pPr>
          </w:p>
        </w:tc>
      </w:tr>
      <w:tr w:rsidR="00013797" w:rsidTr="7FB9AC88" w14:paraId="4A4B958F" w14:textId="77777777">
        <w:trPr>
          <w:trHeight w:val="300"/>
        </w:trPr>
        <w:tc>
          <w:tcPr>
            <w:tcW w:w="2416" w:type="dxa"/>
            <w:vMerge/>
            <w:tcMar/>
          </w:tcPr>
          <w:p w:rsidR="00013797" w:rsidP="00013797" w:rsidRDefault="00013797" w14:paraId="04229280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013797" w:rsidR="00013797" w:rsidP="00013797" w:rsidRDefault="00013797" w14:paraId="63DFB445" w14:textId="5BE5DE62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984336">
              <w:rPr>
                <w:rFonts w:ascii="Century Gothic" w:hAnsi="Century Gothic"/>
                <w:sz w:val="24"/>
                <w:szCs w:val="24"/>
              </w:rPr>
              <w:t>Increases the support available to more vulnerable individuals</w:t>
            </w:r>
          </w:p>
        </w:tc>
        <w:tc>
          <w:tcPr>
            <w:tcW w:w="876" w:type="dxa"/>
            <w:shd w:val="clear" w:color="auto" w:fill="FF0000"/>
            <w:tcMar/>
          </w:tcPr>
          <w:p w:rsidR="00013797" w:rsidP="00013797" w:rsidRDefault="00013797" w14:paraId="45A57CB4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013797" w:rsidP="00013797" w:rsidRDefault="00013797" w14:paraId="47AAF8A4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013797" w:rsidP="00013797" w:rsidRDefault="00013797" w14:paraId="6052115B" w14:textId="77777777">
            <w:pPr>
              <w:rPr>
                <w:sz w:val="24"/>
                <w:szCs w:val="24"/>
              </w:rPr>
            </w:pPr>
          </w:p>
        </w:tc>
      </w:tr>
      <w:tr w:rsidR="00013797" w:rsidTr="7FB9AC88" w14:paraId="386E8552" w14:textId="77777777">
        <w:trPr>
          <w:trHeight w:val="300"/>
        </w:trPr>
        <w:tc>
          <w:tcPr>
            <w:tcW w:w="2416" w:type="dxa"/>
            <w:vMerge/>
            <w:tcMar/>
          </w:tcPr>
          <w:p w:rsidR="00013797" w:rsidP="00013797" w:rsidRDefault="00013797" w14:paraId="3B035A37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F43453" w:rsidR="00013797" w:rsidP="00F43453" w:rsidRDefault="00F43453" w14:paraId="22C6D12B" w14:textId="10BDFDDD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984336">
              <w:rPr>
                <w:rFonts w:ascii="Century Gothic" w:hAnsi="Century Gothic"/>
                <w:sz w:val="24"/>
                <w:szCs w:val="24"/>
              </w:rPr>
              <w:t>Improves their independence</w:t>
            </w:r>
          </w:p>
        </w:tc>
        <w:tc>
          <w:tcPr>
            <w:tcW w:w="876" w:type="dxa"/>
            <w:shd w:val="clear" w:color="auto" w:fill="FF0000"/>
            <w:tcMar/>
          </w:tcPr>
          <w:p w:rsidR="00013797" w:rsidP="00013797" w:rsidRDefault="00013797" w14:paraId="6201BAEF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013797" w:rsidP="00013797" w:rsidRDefault="00013797" w14:paraId="5802296D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013797" w:rsidP="00013797" w:rsidRDefault="00013797" w14:paraId="2A038F42" w14:textId="77777777">
            <w:pPr>
              <w:rPr>
                <w:sz w:val="24"/>
                <w:szCs w:val="24"/>
              </w:rPr>
            </w:pPr>
          </w:p>
        </w:tc>
      </w:tr>
      <w:tr w:rsidR="00F43453" w:rsidTr="7FB9AC88" w14:paraId="1FF0DCD7" w14:textId="77777777">
        <w:trPr>
          <w:trHeight w:val="300"/>
        </w:trPr>
        <w:tc>
          <w:tcPr>
            <w:tcW w:w="2416" w:type="dxa"/>
            <w:vMerge w:val="restart"/>
            <w:tcMar/>
          </w:tcPr>
          <w:p w:rsidR="00F43453" w:rsidP="00013797" w:rsidRDefault="00F43453" w14:paraId="27E1B560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984336" w:rsidR="00F43453" w:rsidP="00F43453" w:rsidRDefault="00CD17D4" w14:paraId="18F7F3E7" w14:textId="70D0599B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984336">
              <w:rPr>
                <w:rFonts w:ascii="Century Gothic" w:hAnsi="Century Gothic"/>
                <w:sz w:val="24"/>
                <w:szCs w:val="24"/>
              </w:rPr>
              <w:t>They are more likely to follow recommendations/actions to improve their health</w:t>
            </w:r>
          </w:p>
        </w:tc>
        <w:tc>
          <w:tcPr>
            <w:tcW w:w="876" w:type="dxa"/>
            <w:shd w:val="clear" w:color="auto" w:fill="FF0000"/>
            <w:tcMar/>
          </w:tcPr>
          <w:p w:rsidR="00F43453" w:rsidP="00013797" w:rsidRDefault="00F43453" w14:paraId="7B549817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F43453" w:rsidP="00013797" w:rsidRDefault="00F43453" w14:paraId="775BACE1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F43453" w:rsidP="00013797" w:rsidRDefault="00F43453" w14:paraId="13041D9D" w14:textId="77777777">
            <w:pPr>
              <w:rPr>
                <w:sz w:val="24"/>
                <w:szCs w:val="24"/>
              </w:rPr>
            </w:pPr>
          </w:p>
        </w:tc>
      </w:tr>
      <w:tr w:rsidR="00F43453" w:rsidTr="7FB9AC88" w14:paraId="47914130" w14:textId="77777777">
        <w:trPr>
          <w:trHeight w:val="300"/>
        </w:trPr>
        <w:tc>
          <w:tcPr>
            <w:tcW w:w="2416" w:type="dxa"/>
            <w:vMerge/>
            <w:tcMar/>
          </w:tcPr>
          <w:p w:rsidR="00F43453" w:rsidP="00013797" w:rsidRDefault="00F43453" w14:paraId="64F19472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984336" w:rsidR="00F43453" w:rsidP="00F43453" w:rsidRDefault="00AF708E" w14:paraId="22D8CB88" w14:textId="559F804D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984336">
              <w:rPr>
                <w:rFonts w:ascii="Century Gothic" w:hAnsi="Century Gothic"/>
                <w:sz w:val="24"/>
                <w:szCs w:val="24"/>
              </w:rPr>
              <w:t>They are more motivated to behave in ways that positively benefit their health</w:t>
            </w:r>
          </w:p>
        </w:tc>
        <w:tc>
          <w:tcPr>
            <w:tcW w:w="876" w:type="dxa"/>
            <w:shd w:val="clear" w:color="auto" w:fill="FF0000"/>
            <w:tcMar/>
          </w:tcPr>
          <w:p w:rsidR="00F43453" w:rsidP="00013797" w:rsidRDefault="00F43453" w14:paraId="7204EC61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F43453" w:rsidP="00013797" w:rsidRDefault="00F43453" w14:paraId="41ED4C7C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F43453" w:rsidP="00013797" w:rsidRDefault="00F43453" w14:paraId="479C05A4" w14:textId="77777777">
            <w:pPr>
              <w:rPr>
                <w:sz w:val="24"/>
                <w:szCs w:val="24"/>
              </w:rPr>
            </w:pPr>
          </w:p>
        </w:tc>
      </w:tr>
      <w:tr w:rsidR="00F43453" w:rsidTr="7FB9AC88" w14:paraId="48065D76" w14:textId="77777777">
        <w:trPr>
          <w:trHeight w:val="300"/>
        </w:trPr>
        <w:tc>
          <w:tcPr>
            <w:tcW w:w="2416" w:type="dxa"/>
            <w:vMerge/>
            <w:tcMar/>
          </w:tcPr>
          <w:p w:rsidR="00F43453" w:rsidP="00013797" w:rsidRDefault="00F43453" w14:paraId="274FD67D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984336" w:rsidR="00F43453" w:rsidP="00F43453" w:rsidRDefault="009C7B4B" w14:paraId="3CE42F36" w14:textId="2DF4314C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984336">
              <w:rPr>
                <w:rFonts w:ascii="Century Gothic" w:hAnsi="Century Gothic"/>
                <w:sz w:val="24"/>
                <w:szCs w:val="24"/>
              </w:rPr>
              <w:t>They feel happier and more positive about their health and wellbeing</w:t>
            </w:r>
          </w:p>
        </w:tc>
        <w:tc>
          <w:tcPr>
            <w:tcW w:w="876" w:type="dxa"/>
            <w:shd w:val="clear" w:color="auto" w:fill="FF0000"/>
            <w:tcMar/>
          </w:tcPr>
          <w:p w:rsidR="00F43453" w:rsidP="00013797" w:rsidRDefault="00F43453" w14:paraId="18F3EE21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F43453" w:rsidP="00013797" w:rsidRDefault="00F43453" w14:paraId="610334B7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F43453" w:rsidP="00013797" w:rsidRDefault="00F43453" w14:paraId="530A2A52" w14:textId="77777777">
            <w:pPr>
              <w:rPr>
                <w:sz w:val="24"/>
                <w:szCs w:val="24"/>
              </w:rPr>
            </w:pPr>
          </w:p>
        </w:tc>
      </w:tr>
      <w:tr w:rsidR="00511082" w:rsidTr="7FB9AC88" w14:paraId="0268C229" w14:textId="77777777">
        <w:trPr>
          <w:trHeight w:val="300"/>
        </w:trPr>
        <w:tc>
          <w:tcPr>
            <w:tcW w:w="2416" w:type="dxa"/>
            <w:vMerge/>
            <w:tcMar/>
          </w:tcPr>
          <w:p w:rsidR="00511082" w:rsidP="00013797" w:rsidRDefault="00511082" w14:paraId="255AF58A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984336" w:rsidR="00511082" w:rsidP="00F7432D" w:rsidRDefault="00F7432D" w14:paraId="2D8A7D6F" w14:textId="586C7CB9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B538B1">
              <w:rPr>
                <w:rFonts w:ascii="Century Gothic" w:hAnsi="Century Gothic"/>
                <w:b/>
                <w:bCs/>
                <w:sz w:val="24"/>
                <w:szCs w:val="24"/>
              </w:rPr>
              <w:t>Benefits of a person-centred approach for health and social care workers and services</w:t>
            </w:r>
          </w:p>
        </w:tc>
        <w:tc>
          <w:tcPr>
            <w:tcW w:w="876" w:type="dxa"/>
            <w:shd w:val="clear" w:color="auto" w:fill="FF0000"/>
            <w:tcMar/>
          </w:tcPr>
          <w:p w:rsidR="00511082" w:rsidP="00013797" w:rsidRDefault="00511082" w14:paraId="34FADE0C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511082" w:rsidP="00013797" w:rsidRDefault="00511082" w14:paraId="17253A38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511082" w:rsidP="00013797" w:rsidRDefault="00511082" w14:paraId="0A37313E" w14:textId="77777777">
            <w:pPr>
              <w:rPr>
                <w:sz w:val="24"/>
                <w:szCs w:val="24"/>
              </w:rPr>
            </w:pPr>
          </w:p>
        </w:tc>
      </w:tr>
      <w:tr w:rsidR="00F7432D" w:rsidTr="7FB9AC88" w14:paraId="12A0ABF1" w14:textId="77777777">
        <w:trPr>
          <w:trHeight w:val="300"/>
        </w:trPr>
        <w:tc>
          <w:tcPr>
            <w:tcW w:w="2416" w:type="dxa"/>
            <w:vMerge/>
            <w:tcMar/>
          </w:tcPr>
          <w:p w:rsidR="00F7432D" w:rsidP="00013797" w:rsidRDefault="00F7432D" w14:paraId="4C1B3126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087044" w:rsidR="00F7432D" w:rsidP="00087044" w:rsidRDefault="00087044" w14:paraId="4A396E13" w14:textId="2C6B2E72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4C0FA8">
              <w:rPr>
                <w:rFonts w:ascii="Century Gothic" w:hAnsi="Century Gothic"/>
                <w:sz w:val="24"/>
                <w:szCs w:val="24"/>
              </w:rPr>
              <w:t>It improves job satisfaction for health and social care workers</w:t>
            </w:r>
          </w:p>
        </w:tc>
        <w:tc>
          <w:tcPr>
            <w:tcW w:w="876" w:type="dxa"/>
            <w:shd w:val="clear" w:color="auto" w:fill="FF0000"/>
            <w:tcMar/>
          </w:tcPr>
          <w:p w:rsidR="00F7432D" w:rsidP="00013797" w:rsidRDefault="00F7432D" w14:paraId="18409EA1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F7432D" w:rsidP="00013797" w:rsidRDefault="00F7432D" w14:paraId="02124429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F7432D" w:rsidP="00013797" w:rsidRDefault="00F7432D" w14:paraId="11CD78D1" w14:textId="77777777">
            <w:pPr>
              <w:rPr>
                <w:sz w:val="24"/>
                <w:szCs w:val="24"/>
              </w:rPr>
            </w:pPr>
          </w:p>
        </w:tc>
      </w:tr>
      <w:tr w:rsidR="00087044" w:rsidTr="7FB9AC88" w14:paraId="3B74AE8A" w14:textId="77777777">
        <w:trPr>
          <w:trHeight w:val="300"/>
        </w:trPr>
        <w:tc>
          <w:tcPr>
            <w:tcW w:w="2416" w:type="dxa"/>
            <w:vMerge/>
            <w:tcMar/>
          </w:tcPr>
          <w:p w:rsidR="00087044" w:rsidP="00013797" w:rsidRDefault="00087044" w14:paraId="1D956E33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4C0FA8" w:rsidR="00FB3620" w:rsidP="00FB3620" w:rsidRDefault="00FB3620" w14:paraId="19057D14" w14:textId="0B4643BD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4C0FA8">
              <w:rPr>
                <w:rFonts w:ascii="Century Gothic" w:hAnsi="Century Gothic"/>
                <w:sz w:val="24"/>
                <w:szCs w:val="24"/>
              </w:rPr>
              <w:t>It saves time for health and social care services</w:t>
            </w:r>
          </w:p>
          <w:p w:rsidRPr="004C0FA8" w:rsidR="00087044" w:rsidP="00205213" w:rsidRDefault="00205213" w14:paraId="08B15EDE" w14:textId="4B4975DE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4C0FA8">
              <w:rPr>
                <w:rFonts w:ascii="Century Gothic" w:hAnsi="Century Gothic"/>
                <w:sz w:val="24"/>
                <w:szCs w:val="24"/>
              </w:rPr>
              <w:t>It saves money for health and social care workers</w:t>
            </w:r>
          </w:p>
        </w:tc>
        <w:tc>
          <w:tcPr>
            <w:tcW w:w="876" w:type="dxa"/>
            <w:shd w:val="clear" w:color="auto" w:fill="FF0000"/>
            <w:tcMar/>
          </w:tcPr>
          <w:p w:rsidR="00087044" w:rsidP="00013797" w:rsidRDefault="00087044" w14:paraId="179110F1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087044" w:rsidP="00013797" w:rsidRDefault="00087044" w14:paraId="33439A0F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087044" w:rsidP="00013797" w:rsidRDefault="00087044" w14:paraId="437A073E" w14:textId="77777777">
            <w:pPr>
              <w:rPr>
                <w:sz w:val="24"/>
                <w:szCs w:val="24"/>
              </w:rPr>
            </w:pPr>
          </w:p>
        </w:tc>
      </w:tr>
      <w:tr w:rsidR="001C5C57" w:rsidTr="7FB9AC88" w14:paraId="0F2BADA0" w14:textId="77777777">
        <w:trPr>
          <w:trHeight w:val="300"/>
        </w:trPr>
        <w:tc>
          <w:tcPr>
            <w:tcW w:w="2416" w:type="dxa"/>
            <w:tcMar/>
          </w:tcPr>
          <w:p w:rsidR="001C5C57" w:rsidP="00013797" w:rsidRDefault="001C5C57" w14:paraId="6B057369" w14:textId="77777777"/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4C0FA8" w:rsidR="001C5C57" w:rsidP="00FB3620" w:rsidRDefault="008D666C" w14:paraId="4B296EE4" w14:textId="4A166B64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4C0FA8">
              <w:rPr>
                <w:rFonts w:ascii="Century Gothic" w:hAnsi="Century Gothic"/>
                <w:sz w:val="24"/>
                <w:szCs w:val="24"/>
              </w:rPr>
              <w:t>It reduces complaints about health and social care services and workers</w:t>
            </w:r>
          </w:p>
        </w:tc>
        <w:tc>
          <w:tcPr>
            <w:tcW w:w="876" w:type="dxa"/>
            <w:shd w:val="clear" w:color="auto" w:fill="FF0000"/>
            <w:tcMar/>
          </w:tcPr>
          <w:p w:rsidR="001C5C57" w:rsidP="00013797" w:rsidRDefault="001C5C57" w14:paraId="0F900250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1C5C57" w:rsidP="00013797" w:rsidRDefault="001C5C57" w14:paraId="22B5769B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1C5C57" w:rsidP="00013797" w:rsidRDefault="001C5C57" w14:paraId="2693CCFC" w14:textId="77777777">
            <w:pPr>
              <w:rPr>
                <w:sz w:val="24"/>
                <w:szCs w:val="24"/>
              </w:rPr>
            </w:pPr>
          </w:p>
        </w:tc>
      </w:tr>
      <w:tr w:rsidR="008D666C" w:rsidTr="7FB9AC88" w14:paraId="3E0D5112" w14:textId="77777777">
        <w:trPr>
          <w:trHeight w:val="300"/>
        </w:trPr>
        <w:tc>
          <w:tcPr>
            <w:tcW w:w="2416" w:type="dxa"/>
            <w:vMerge w:val="restart"/>
            <w:tcMar/>
          </w:tcPr>
          <w:p w:rsidR="005031F6" w:rsidP="005031F6" w:rsidRDefault="005031F6" w14:paraId="46DB541C" w14:textId="6E1B2D7E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C2 Recommendations and actions to improve health and wellbeing:</w:t>
            </w:r>
          </w:p>
          <w:p w:rsidR="008D666C" w:rsidP="00013797" w:rsidRDefault="008D666C" w14:paraId="4CE618C6" w14:textId="77777777"/>
        </w:tc>
        <w:tc>
          <w:tcPr>
            <w:tcW w:w="5653" w:type="dxa"/>
            <w:shd w:val="clear" w:color="auto" w:fill="FFFFFF" w:themeFill="background1"/>
            <w:tcMar/>
          </w:tcPr>
          <w:p w:rsidRPr="004C0FA8" w:rsidR="008D666C" w:rsidP="00FB3620" w:rsidRDefault="002E369B" w14:paraId="32513BAC" w14:textId="48F245C5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B64B6E">
              <w:rPr>
                <w:rFonts w:ascii="Century Gothic" w:hAnsi="Century Gothic"/>
                <w:sz w:val="24"/>
                <w:szCs w:val="24"/>
              </w:rPr>
              <w:t>Improving resting heart rate and recovery rate after exercise</w:t>
            </w:r>
          </w:p>
        </w:tc>
        <w:tc>
          <w:tcPr>
            <w:tcW w:w="876" w:type="dxa"/>
            <w:shd w:val="clear" w:color="auto" w:fill="FF0000"/>
            <w:tcMar/>
          </w:tcPr>
          <w:p w:rsidR="008D666C" w:rsidP="00013797" w:rsidRDefault="008D666C" w14:paraId="716B03DB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8D666C" w:rsidP="00013797" w:rsidRDefault="008D666C" w14:paraId="317FE89D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8D666C" w:rsidP="00013797" w:rsidRDefault="008D666C" w14:paraId="130B92D9" w14:textId="77777777">
            <w:pPr>
              <w:rPr>
                <w:sz w:val="24"/>
                <w:szCs w:val="24"/>
              </w:rPr>
            </w:pPr>
          </w:p>
        </w:tc>
      </w:tr>
      <w:tr w:rsidR="00B71F01" w:rsidTr="7FB9AC88" w14:paraId="15C48ABE" w14:textId="77777777">
        <w:trPr>
          <w:trHeight w:val="300"/>
        </w:trPr>
        <w:tc>
          <w:tcPr>
            <w:tcW w:w="2416" w:type="dxa"/>
            <w:vMerge/>
            <w:tcMar/>
          </w:tcPr>
          <w:p w:rsidR="00B71F01" w:rsidP="00013797" w:rsidRDefault="00B71F01" w14:paraId="4FCE09DC" w14:textId="77777777"/>
        </w:tc>
        <w:tc>
          <w:tcPr>
            <w:tcW w:w="5653" w:type="dxa"/>
            <w:shd w:val="clear" w:color="auto" w:fill="FFFFFF" w:themeFill="background1"/>
            <w:tcMar/>
          </w:tcPr>
          <w:p w:rsidRPr="004C0FA8" w:rsidR="00B71F01" w:rsidP="00FB3620" w:rsidRDefault="00874EB7" w14:paraId="2E5D2B71" w14:textId="1A91482B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B64B6E">
              <w:rPr>
                <w:rFonts w:ascii="Century Gothic" w:hAnsi="Century Gothic"/>
                <w:sz w:val="24"/>
                <w:szCs w:val="24"/>
              </w:rPr>
              <w:t>Improving blood pressure</w:t>
            </w:r>
          </w:p>
        </w:tc>
        <w:tc>
          <w:tcPr>
            <w:tcW w:w="876" w:type="dxa"/>
            <w:shd w:val="clear" w:color="auto" w:fill="FF0000"/>
            <w:tcMar/>
          </w:tcPr>
          <w:p w:rsidR="00B71F01" w:rsidP="00013797" w:rsidRDefault="00B71F01" w14:paraId="475864D1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B71F01" w:rsidP="00013797" w:rsidRDefault="00B71F01" w14:paraId="25208CCE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B71F01" w:rsidP="00013797" w:rsidRDefault="00B71F01" w14:paraId="6CC67D5F" w14:textId="77777777">
            <w:pPr>
              <w:rPr>
                <w:sz w:val="24"/>
                <w:szCs w:val="24"/>
              </w:rPr>
            </w:pPr>
          </w:p>
        </w:tc>
      </w:tr>
      <w:tr w:rsidR="00B71F01" w:rsidTr="7FB9AC88" w14:paraId="3C4FC323" w14:textId="77777777">
        <w:trPr>
          <w:trHeight w:val="300"/>
        </w:trPr>
        <w:tc>
          <w:tcPr>
            <w:tcW w:w="2416" w:type="dxa"/>
            <w:vMerge/>
            <w:tcMar/>
          </w:tcPr>
          <w:p w:rsidR="00B71F01" w:rsidP="00013797" w:rsidRDefault="00B71F01" w14:paraId="20FD97DF" w14:textId="77777777"/>
        </w:tc>
        <w:tc>
          <w:tcPr>
            <w:tcW w:w="5653" w:type="dxa"/>
            <w:shd w:val="clear" w:color="auto" w:fill="FFFFFF" w:themeFill="background1"/>
            <w:tcMar/>
          </w:tcPr>
          <w:p w:rsidRPr="004C0FA8" w:rsidR="00B71F01" w:rsidP="00FB3620" w:rsidRDefault="00787856" w14:paraId="3BB802B4" w14:textId="6E7B7E03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B64B6E">
              <w:rPr>
                <w:rFonts w:ascii="Century Gothic" w:hAnsi="Century Gothic"/>
                <w:sz w:val="24"/>
                <w:szCs w:val="24"/>
              </w:rPr>
              <w:t>Maintaining a healthy weight</w:t>
            </w:r>
          </w:p>
        </w:tc>
        <w:tc>
          <w:tcPr>
            <w:tcW w:w="876" w:type="dxa"/>
            <w:shd w:val="clear" w:color="auto" w:fill="FF0000"/>
            <w:tcMar/>
          </w:tcPr>
          <w:p w:rsidR="00B71F01" w:rsidP="00013797" w:rsidRDefault="00B71F01" w14:paraId="1D4C922D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B71F01" w:rsidP="00013797" w:rsidRDefault="00B71F01" w14:paraId="1D909993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B71F01" w:rsidP="00013797" w:rsidRDefault="00B71F01" w14:paraId="4F604BFB" w14:textId="77777777">
            <w:pPr>
              <w:rPr>
                <w:sz w:val="24"/>
                <w:szCs w:val="24"/>
              </w:rPr>
            </w:pPr>
          </w:p>
        </w:tc>
      </w:tr>
      <w:tr w:rsidR="00787856" w:rsidTr="7FB9AC88" w14:paraId="36BBC838" w14:textId="77777777">
        <w:trPr>
          <w:trHeight w:val="300"/>
        </w:trPr>
        <w:tc>
          <w:tcPr>
            <w:tcW w:w="2416" w:type="dxa"/>
            <w:vMerge/>
            <w:tcMar/>
          </w:tcPr>
          <w:p w:rsidR="00787856" w:rsidP="00013797" w:rsidRDefault="00787856" w14:paraId="65E1FD0F" w14:textId="77777777"/>
        </w:tc>
        <w:tc>
          <w:tcPr>
            <w:tcW w:w="5653" w:type="dxa"/>
            <w:shd w:val="clear" w:color="auto" w:fill="FFFFFF" w:themeFill="background1"/>
            <w:tcMar/>
          </w:tcPr>
          <w:p w:rsidRPr="00B64B6E" w:rsidR="00787856" w:rsidP="00FB3620" w:rsidRDefault="00B46B60" w14:paraId="29B624D5" w14:textId="7E5668D5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B64B6E">
              <w:rPr>
                <w:rFonts w:ascii="Century Gothic" w:hAnsi="Century Gothic"/>
                <w:sz w:val="24"/>
                <w:szCs w:val="24"/>
              </w:rPr>
              <w:t>Eating a balanced diet</w:t>
            </w:r>
          </w:p>
        </w:tc>
        <w:tc>
          <w:tcPr>
            <w:tcW w:w="876" w:type="dxa"/>
            <w:shd w:val="clear" w:color="auto" w:fill="FF0000"/>
            <w:tcMar/>
          </w:tcPr>
          <w:p w:rsidR="00787856" w:rsidP="00013797" w:rsidRDefault="00787856" w14:paraId="4BAFC6EF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787856" w:rsidP="00013797" w:rsidRDefault="00787856" w14:paraId="316FAA93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787856" w:rsidP="00013797" w:rsidRDefault="00787856" w14:paraId="23EF8486" w14:textId="77777777">
            <w:pPr>
              <w:rPr>
                <w:sz w:val="24"/>
                <w:szCs w:val="24"/>
              </w:rPr>
            </w:pPr>
          </w:p>
        </w:tc>
      </w:tr>
      <w:tr w:rsidR="00787856" w:rsidTr="7FB9AC88" w14:paraId="76B113CD" w14:textId="77777777">
        <w:trPr>
          <w:trHeight w:val="300"/>
        </w:trPr>
        <w:tc>
          <w:tcPr>
            <w:tcW w:w="2416" w:type="dxa"/>
            <w:vMerge/>
            <w:tcMar/>
          </w:tcPr>
          <w:p w:rsidR="00787856" w:rsidP="00013797" w:rsidRDefault="00787856" w14:paraId="5412BE87" w14:textId="77777777"/>
        </w:tc>
        <w:tc>
          <w:tcPr>
            <w:tcW w:w="5653" w:type="dxa"/>
            <w:shd w:val="clear" w:color="auto" w:fill="FFFFFF" w:themeFill="background1"/>
            <w:tcMar/>
          </w:tcPr>
          <w:p w:rsidRPr="00B64B6E" w:rsidR="00787856" w:rsidP="00047E85" w:rsidRDefault="00047E85" w14:paraId="6E24279E" w14:textId="22B96B16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B64B6E">
              <w:rPr>
                <w:rFonts w:ascii="Century Gothic" w:hAnsi="Century Gothic"/>
                <w:sz w:val="24"/>
                <w:szCs w:val="24"/>
              </w:rPr>
              <w:t>Getting enough physical activity</w:t>
            </w:r>
          </w:p>
        </w:tc>
        <w:tc>
          <w:tcPr>
            <w:tcW w:w="876" w:type="dxa"/>
            <w:shd w:val="clear" w:color="auto" w:fill="FF0000"/>
            <w:tcMar/>
          </w:tcPr>
          <w:p w:rsidR="00787856" w:rsidP="00013797" w:rsidRDefault="00787856" w14:paraId="7C10CBC9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787856" w:rsidP="00013797" w:rsidRDefault="00787856" w14:paraId="2B66D3BC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787856" w:rsidP="00013797" w:rsidRDefault="00787856" w14:paraId="22D59490" w14:textId="77777777">
            <w:pPr>
              <w:rPr>
                <w:sz w:val="24"/>
                <w:szCs w:val="24"/>
              </w:rPr>
            </w:pPr>
          </w:p>
        </w:tc>
      </w:tr>
      <w:tr w:rsidR="00787856" w:rsidTr="7FB9AC88" w14:paraId="18AA6582" w14:textId="77777777">
        <w:trPr>
          <w:trHeight w:val="300"/>
        </w:trPr>
        <w:tc>
          <w:tcPr>
            <w:tcW w:w="2416" w:type="dxa"/>
            <w:vMerge/>
            <w:tcMar/>
          </w:tcPr>
          <w:p w:rsidR="00787856" w:rsidP="00013797" w:rsidRDefault="00787856" w14:paraId="04242AEA" w14:textId="77777777"/>
        </w:tc>
        <w:tc>
          <w:tcPr>
            <w:tcW w:w="5653" w:type="dxa"/>
            <w:shd w:val="clear" w:color="auto" w:fill="FFFFFF" w:themeFill="background1"/>
            <w:tcMar/>
          </w:tcPr>
          <w:p w:rsidRPr="00B64B6E" w:rsidR="00787856" w:rsidP="00FB3620" w:rsidRDefault="0004762E" w14:paraId="7A8F0595" w14:textId="725740AB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B64B6E">
              <w:rPr>
                <w:rFonts w:ascii="Century Gothic" w:hAnsi="Century Gothic"/>
                <w:sz w:val="24"/>
                <w:szCs w:val="24"/>
              </w:rPr>
              <w:t>Quitting smoking</w:t>
            </w:r>
          </w:p>
        </w:tc>
        <w:tc>
          <w:tcPr>
            <w:tcW w:w="876" w:type="dxa"/>
            <w:shd w:val="clear" w:color="auto" w:fill="FF0000"/>
            <w:tcMar/>
          </w:tcPr>
          <w:p w:rsidR="00787856" w:rsidP="00013797" w:rsidRDefault="00787856" w14:paraId="5BD61645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787856" w:rsidP="00013797" w:rsidRDefault="00787856" w14:paraId="3F21398C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787856" w:rsidP="00013797" w:rsidRDefault="00787856" w14:paraId="78A97996" w14:textId="77777777">
            <w:pPr>
              <w:rPr>
                <w:sz w:val="24"/>
                <w:szCs w:val="24"/>
              </w:rPr>
            </w:pPr>
          </w:p>
        </w:tc>
      </w:tr>
      <w:tr w:rsidR="0004762E" w:rsidTr="7FB9AC88" w14:paraId="23861C61" w14:textId="77777777">
        <w:trPr>
          <w:trHeight w:val="300"/>
        </w:trPr>
        <w:tc>
          <w:tcPr>
            <w:tcW w:w="2416" w:type="dxa"/>
            <w:vMerge/>
            <w:tcMar/>
          </w:tcPr>
          <w:p w:rsidR="0004762E" w:rsidP="00013797" w:rsidRDefault="0004762E" w14:paraId="312184F7" w14:textId="77777777"/>
        </w:tc>
        <w:tc>
          <w:tcPr>
            <w:tcW w:w="5653" w:type="dxa"/>
            <w:shd w:val="clear" w:color="auto" w:fill="FFFFFF" w:themeFill="background1"/>
            <w:tcMar/>
          </w:tcPr>
          <w:p w:rsidRPr="00B64B6E" w:rsidR="0004762E" w:rsidP="00FB3620" w:rsidRDefault="00F313DE" w14:paraId="6DF6C581" w14:textId="3010AB20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B64B6E">
              <w:rPr>
                <w:rFonts w:ascii="Century Gothic" w:hAnsi="Century Gothic"/>
                <w:sz w:val="24"/>
                <w:szCs w:val="24"/>
              </w:rPr>
              <w:t>Sensible alcohol consumption</w:t>
            </w:r>
          </w:p>
        </w:tc>
        <w:tc>
          <w:tcPr>
            <w:tcW w:w="876" w:type="dxa"/>
            <w:shd w:val="clear" w:color="auto" w:fill="FF0000"/>
            <w:tcMar/>
          </w:tcPr>
          <w:p w:rsidR="0004762E" w:rsidP="00013797" w:rsidRDefault="0004762E" w14:paraId="2F03D489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04762E" w:rsidP="00013797" w:rsidRDefault="0004762E" w14:paraId="40FD4A2F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04762E" w:rsidP="00013797" w:rsidRDefault="0004762E" w14:paraId="5013D2AD" w14:textId="77777777">
            <w:pPr>
              <w:rPr>
                <w:sz w:val="24"/>
                <w:szCs w:val="24"/>
              </w:rPr>
            </w:pPr>
          </w:p>
        </w:tc>
      </w:tr>
      <w:tr w:rsidR="0004762E" w:rsidTr="7FB9AC88" w14:paraId="6932EAB8" w14:textId="77777777">
        <w:trPr>
          <w:trHeight w:val="300"/>
        </w:trPr>
        <w:tc>
          <w:tcPr>
            <w:tcW w:w="2416" w:type="dxa"/>
            <w:vMerge/>
            <w:tcMar/>
          </w:tcPr>
          <w:p w:rsidR="0004762E" w:rsidP="00013797" w:rsidRDefault="0004762E" w14:paraId="0A5E9D72" w14:textId="77777777"/>
        </w:tc>
        <w:tc>
          <w:tcPr>
            <w:tcW w:w="5653" w:type="dxa"/>
            <w:shd w:val="clear" w:color="auto" w:fill="FFFFFF" w:themeFill="background1"/>
            <w:tcMar/>
          </w:tcPr>
          <w:p w:rsidRPr="00B64B6E" w:rsidR="0004762E" w:rsidP="00FB3620" w:rsidRDefault="003B0F03" w14:paraId="6ACAD077" w14:textId="3B704C54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B64B6E">
              <w:rPr>
                <w:rFonts w:ascii="Century Gothic" w:hAnsi="Century Gothic"/>
                <w:sz w:val="24"/>
                <w:szCs w:val="24"/>
              </w:rPr>
              <w:t>Stopping substance misuse</w:t>
            </w:r>
          </w:p>
        </w:tc>
        <w:tc>
          <w:tcPr>
            <w:tcW w:w="876" w:type="dxa"/>
            <w:shd w:val="clear" w:color="auto" w:fill="FF0000"/>
            <w:tcMar/>
          </w:tcPr>
          <w:p w:rsidR="0004762E" w:rsidP="00013797" w:rsidRDefault="0004762E" w14:paraId="01AC4BF6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04762E" w:rsidP="00013797" w:rsidRDefault="0004762E" w14:paraId="49EAD10B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04762E" w:rsidP="00013797" w:rsidRDefault="0004762E" w14:paraId="50626113" w14:textId="77777777">
            <w:pPr>
              <w:rPr>
                <w:sz w:val="24"/>
                <w:szCs w:val="24"/>
              </w:rPr>
            </w:pPr>
          </w:p>
        </w:tc>
      </w:tr>
      <w:tr w:rsidR="0004762E" w:rsidTr="7FB9AC88" w14:paraId="742A733D" w14:textId="77777777">
        <w:trPr>
          <w:trHeight w:val="300"/>
        </w:trPr>
        <w:tc>
          <w:tcPr>
            <w:tcW w:w="2416" w:type="dxa"/>
            <w:vMerge/>
            <w:tcMar/>
          </w:tcPr>
          <w:p w:rsidR="0004762E" w:rsidP="00013797" w:rsidRDefault="0004762E" w14:paraId="00DB11BC" w14:textId="77777777"/>
        </w:tc>
        <w:tc>
          <w:tcPr>
            <w:tcW w:w="5653" w:type="dxa"/>
            <w:shd w:val="clear" w:color="auto" w:fill="FFFFFF" w:themeFill="background1"/>
            <w:tcMar/>
          </w:tcPr>
          <w:p w:rsidRPr="00592459" w:rsidR="0004762E" w:rsidP="00FB3620" w:rsidRDefault="00592459" w14:paraId="6F441337" w14:textId="3F5B1646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S</w:t>
            </w:r>
            <w:r w:rsidRPr="001B53A9">
              <w:rPr>
                <w:rFonts w:ascii="Century Gothic" w:hAnsi="Century Gothic"/>
                <w:b/>
                <w:bCs/>
                <w:sz w:val="24"/>
                <w:szCs w:val="24"/>
              </w:rPr>
              <w:t>upport available when following recommendations to improve health and wellbeing</w:t>
            </w:r>
          </w:p>
        </w:tc>
        <w:tc>
          <w:tcPr>
            <w:tcW w:w="876" w:type="dxa"/>
            <w:shd w:val="clear" w:color="auto" w:fill="FF0000"/>
            <w:tcMar/>
          </w:tcPr>
          <w:p w:rsidR="0004762E" w:rsidP="00013797" w:rsidRDefault="0004762E" w14:paraId="21A20E7C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04762E" w:rsidP="00013797" w:rsidRDefault="0004762E" w14:paraId="61126078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04762E" w:rsidP="00013797" w:rsidRDefault="0004762E" w14:paraId="190BC8FE" w14:textId="77777777">
            <w:pPr>
              <w:rPr>
                <w:sz w:val="24"/>
                <w:szCs w:val="24"/>
              </w:rPr>
            </w:pPr>
          </w:p>
        </w:tc>
      </w:tr>
      <w:tr w:rsidR="00592459" w:rsidTr="7FB9AC88" w14:paraId="6681BED7" w14:textId="77777777">
        <w:trPr>
          <w:trHeight w:val="300"/>
        </w:trPr>
        <w:tc>
          <w:tcPr>
            <w:tcW w:w="2416" w:type="dxa"/>
            <w:vMerge/>
            <w:tcMar/>
          </w:tcPr>
          <w:p w:rsidR="00592459" w:rsidP="00013797" w:rsidRDefault="00592459" w14:paraId="11A9A021" w14:textId="77777777"/>
        </w:tc>
        <w:tc>
          <w:tcPr>
            <w:tcW w:w="5653" w:type="dxa"/>
            <w:shd w:val="clear" w:color="auto" w:fill="FFFFFF" w:themeFill="background1"/>
            <w:tcMar/>
          </w:tcPr>
          <w:p w:rsidRPr="00C30222" w:rsidR="00592459" w:rsidP="00FB3620" w:rsidRDefault="00C30222" w14:paraId="3370BDBF" w14:textId="7803A3BD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E87610">
              <w:rPr>
                <w:rFonts w:ascii="Century Gothic" w:hAnsi="Century Gothic"/>
                <w:sz w:val="24"/>
                <w:szCs w:val="24"/>
              </w:rPr>
              <w:t>Formal support from professionals, trained volunteers, support groups and charities</w:t>
            </w:r>
          </w:p>
        </w:tc>
        <w:tc>
          <w:tcPr>
            <w:tcW w:w="876" w:type="dxa"/>
            <w:shd w:val="clear" w:color="auto" w:fill="FF0000"/>
            <w:tcMar/>
          </w:tcPr>
          <w:p w:rsidR="00592459" w:rsidP="00013797" w:rsidRDefault="00592459" w14:paraId="072C253A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592459" w:rsidP="00013797" w:rsidRDefault="00592459" w14:paraId="439CD792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592459" w:rsidP="00013797" w:rsidRDefault="00592459" w14:paraId="7306CA09" w14:textId="77777777">
            <w:pPr>
              <w:rPr>
                <w:sz w:val="24"/>
                <w:szCs w:val="24"/>
              </w:rPr>
            </w:pPr>
          </w:p>
        </w:tc>
      </w:tr>
      <w:tr w:rsidR="00592459" w:rsidTr="7FB9AC88" w14:paraId="0E661A53" w14:textId="77777777">
        <w:trPr>
          <w:trHeight w:val="300"/>
        </w:trPr>
        <w:tc>
          <w:tcPr>
            <w:tcW w:w="2416" w:type="dxa"/>
            <w:vMerge/>
            <w:tcMar/>
          </w:tcPr>
          <w:p w:rsidR="00592459" w:rsidP="00013797" w:rsidRDefault="00592459" w14:paraId="04193008" w14:textId="77777777"/>
        </w:tc>
        <w:tc>
          <w:tcPr>
            <w:tcW w:w="5653" w:type="dxa"/>
            <w:shd w:val="clear" w:color="auto" w:fill="FFFFFF" w:themeFill="background1"/>
            <w:tcMar/>
          </w:tcPr>
          <w:p w:rsidRPr="007E2E01" w:rsidR="00592459" w:rsidP="00FB3620" w:rsidRDefault="007E2E01" w14:paraId="55545B2D" w14:textId="274E87C2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E87610">
              <w:rPr>
                <w:rFonts w:ascii="Century Gothic" w:hAnsi="Century Gothic"/>
                <w:sz w:val="24"/>
                <w:szCs w:val="24"/>
              </w:rPr>
              <w:t>Informal support from friends, family, neighbours, community and work colleagues</w:t>
            </w:r>
          </w:p>
        </w:tc>
        <w:tc>
          <w:tcPr>
            <w:tcW w:w="876" w:type="dxa"/>
            <w:shd w:val="clear" w:color="auto" w:fill="FF0000"/>
            <w:tcMar/>
          </w:tcPr>
          <w:p w:rsidR="00592459" w:rsidP="00013797" w:rsidRDefault="00592459" w14:paraId="203AB700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592459" w:rsidP="00013797" w:rsidRDefault="00592459" w14:paraId="078B32D3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592459" w:rsidP="00013797" w:rsidRDefault="00592459" w14:paraId="0229887F" w14:textId="77777777">
            <w:pPr>
              <w:rPr>
                <w:sz w:val="24"/>
                <w:szCs w:val="24"/>
              </w:rPr>
            </w:pPr>
          </w:p>
        </w:tc>
      </w:tr>
      <w:tr w:rsidR="00592459" w:rsidTr="7FB9AC88" w14:paraId="3884C1FD" w14:textId="77777777">
        <w:trPr>
          <w:trHeight w:val="300"/>
        </w:trPr>
        <w:tc>
          <w:tcPr>
            <w:tcW w:w="2416" w:type="dxa"/>
            <w:vMerge w:val="restart"/>
            <w:shd w:val="clear" w:color="auto" w:fill="D9D9D9" w:themeFill="background1" w:themeFillShade="D9"/>
            <w:tcMar/>
          </w:tcPr>
          <w:p w:rsidRPr="003C29D3" w:rsidR="00592459" w:rsidP="003C29D3" w:rsidRDefault="003C29D3" w14:paraId="0B536E04" w14:textId="00BCF00D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C3 Barriers and obstacles to follow recommendations  </w:t>
            </w:r>
          </w:p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554648" w:rsidR="00552E45" w:rsidP="00552E45" w:rsidRDefault="00552E45" w14:paraId="065C1ADE" w14:textId="77777777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554648">
              <w:rPr>
                <w:rFonts w:ascii="Century Gothic" w:hAnsi="Century Gothic"/>
                <w:b/>
                <w:bCs/>
                <w:sz w:val="24"/>
                <w:szCs w:val="24"/>
              </w:rPr>
              <w:t>Definition of barriers</w:t>
            </w:r>
          </w:p>
          <w:p w:rsidRPr="00554648" w:rsidR="00592459" w:rsidP="00FB3620" w:rsidRDefault="00592459" w14:paraId="1AB04AE0" w14:textId="77777777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FF0000"/>
            <w:tcMar/>
          </w:tcPr>
          <w:p w:rsidR="00592459" w:rsidP="00013797" w:rsidRDefault="00592459" w14:paraId="7835286C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592459" w:rsidP="00013797" w:rsidRDefault="00592459" w14:paraId="2A5CA827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592459" w:rsidP="00013797" w:rsidRDefault="00592459" w14:paraId="3FABAFD1" w14:textId="77777777">
            <w:pPr>
              <w:rPr>
                <w:sz w:val="24"/>
                <w:szCs w:val="24"/>
              </w:rPr>
            </w:pPr>
          </w:p>
        </w:tc>
      </w:tr>
      <w:tr w:rsidR="00552E45" w:rsidTr="7FB9AC88" w14:paraId="29CAC4C6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552E45" w:rsidP="003C29D3" w:rsidRDefault="00552E45" w14:paraId="5F03CA7E" w14:textId="77777777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554648" w:rsidR="00552E45" w:rsidP="00552E45" w:rsidRDefault="00554648" w14:paraId="2F7C396A" w14:textId="3B62B454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554648">
              <w:rPr>
                <w:rFonts w:ascii="Century Gothic" w:hAnsi="Century Gothic"/>
                <w:b/>
                <w:bCs/>
                <w:sz w:val="24"/>
                <w:szCs w:val="24"/>
              </w:rPr>
              <w:t>Potential barriers as appropriate to the individual and the recommendation:</w:t>
            </w:r>
          </w:p>
        </w:tc>
        <w:tc>
          <w:tcPr>
            <w:tcW w:w="876" w:type="dxa"/>
            <w:shd w:val="clear" w:color="auto" w:fill="FF0000"/>
            <w:tcMar/>
          </w:tcPr>
          <w:p w:rsidR="00552E45" w:rsidP="00013797" w:rsidRDefault="00552E45" w14:paraId="4BB351BA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552E45" w:rsidP="00013797" w:rsidRDefault="00552E45" w14:paraId="39532B95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552E45" w:rsidP="00013797" w:rsidRDefault="00552E45" w14:paraId="46BBB2E5" w14:textId="77777777">
            <w:pPr>
              <w:rPr>
                <w:sz w:val="24"/>
                <w:szCs w:val="24"/>
              </w:rPr>
            </w:pPr>
          </w:p>
        </w:tc>
      </w:tr>
      <w:tr w:rsidR="00554648" w:rsidTr="7FB9AC88" w14:paraId="2FB67AC6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554648" w:rsidP="003C29D3" w:rsidRDefault="00554648" w14:paraId="074F0EF3" w14:textId="77777777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7A4A14" w:rsidR="00554648" w:rsidP="00552E45" w:rsidRDefault="007A4A14" w14:paraId="7EFD243D" w14:textId="47DC83E2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12499C">
              <w:rPr>
                <w:rFonts w:ascii="Century Gothic" w:hAnsi="Century Gothic"/>
                <w:sz w:val="24"/>
                <w:szCs w:val="24"/>
              </w:rPr>
              <w:t>Physical barriers</w:t>
            </w:r>
          </w:p>
        </w:tc>
        <w:tc>
          <w:tcPr>
            <w:tcW w:w="876" w:type="dxa"/>
            <w:shd w:val="clear" w:color="auto" w:fill="FF0000"/>
            <w:tcMar/>
          </w:tcPr>
          <w:p w:rsidR="00554648" w:rsidP="00013797" w:rsidRDefault="00554648" w14:paraId="50643F8E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554648" w:rsidP="00013797" w:rsidRDefault="00554648" w14:paraId="30E70D1E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554648" w:rsidP="00013797" w:rsidRDefault="00554648" w14:paraId="2AEF0C45" w14:textId="77777777">
            <w:pPr>
              <w:rPr>
                <w:sz w:val="24"/>
                <w:szCs w:val="24"/>
              </w:rPr>
            </w:pPr>
          </w:p>
        </w:tc>
      </w:tr>
      <w:tr w:rsidR="00DA620C" w:rsidTr="7FB9AC88" w14:paraId="27084E34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DA620C" w:rsidP="003C29D3" w:rsidRDefault="00DA620C" w14:paraId="18B6FE14" w14:textId="77777777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4228B2" w:rsidR="00DA620C" w:rsidP="00552E45" w:rsidRDefault="004228B2" w14:paraId="3F3E01F5" w14:textId="5C8A99C2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12499C">
              <w:rPr>
                <w:rFonts w:ascii="Century Gothic" w:hAnsi="Century Gothic"/>
                <w:sz w:val="24"/>
                <w:szCs w:val="24"/>
              </w:rPr>
              <w:t>Barriers to people with sensory impairment</w:t>
            </w:r>
          </w:p>
        </w:tc>
        <w:tc>
          <w:tcPr>
            <w:tcW w:w="876" w:type="dxa"/>
            <w:shd w:val="clear" w:color="auto" w:fill="FF0000"/>
            <w:tcMar/>
          </w:tcPr>
          <w:p w:rsidR="00DA620C" w:rsidP="00013797" w:rsidRDefault="00DA620C" w14:paraId="48DDF2CA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DA620C" w:rsidP="00013797" w:rsidRDefault="00DA620C" w14:paraId="05B8009C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DA620C" w:rsidP="00013797" w:rsidRDefault="00DA620C" w14:paraId="7EFC103F" w14:textId="77777777">
            <w:pPr>
              <w:rPr>
                <w:sz w:val="24"/>
                <w:szCs w:val="24"/>
              </w:rPr>
            </w:pPr>
          </w:p>
        </w:tc>
      </w:tr>
      <w:tr w:rsidR="00DA620C" w:rsidTr="7FB9AC88" w14:paraId="10617BE8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DA620C" w:rsidP="003C29D3" w:rsidRDefault="00DA620C" w14:paraId="0F8544EE" w14:textId="77777777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3034B6" w:rsidR="00DA620C" w:rsidP="00552E45" w:rsidRDefault="003034B6" w14:paraId="06B21982" w14:textId="63AB054A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12499C">
              <w:rPr>
                <w:rFonts w:ascii="Century Gothic" w:hAnsi="Century Gothic"/>
                <w:sz w:val="24"/>
                <w:szCs w:val="24"/>
              </w:rPr>
              <w:t>Barriers to people with different social and cultural backgrounds</w:t>
            </w:r>
          </w:p>
        </w:tc>
        <w:tc>
          <w:tcPr>
            <w:tcW w:w="876" w:type="dxa"/>
            <w:shd w:val="clear" w:color="auto" w:fill="FF0000"/>
            <w:tcMar/>
          </w:tcPr>
          <w:p w:rsidR="00DA620C" w:rsidP="00013797" w:rsidRDefault="00DA620C" w14:paraId="798948CB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DA620C" w:rsidP="00013797" w:rsidRDefault="00DA620C" w14:paraId="22BA9945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DA620C" w:rsidP="00013797" w:rsidRDefault="00DA620C" w14:paraId="6B96B9C4" w14:textId="77777777">
            <w:pPr>
              <w:rPr>
                <w:sz w:val="24"/>
                <w:szCs w:val="24"/>
              </w:rPr>
            </w:pPr>
          </w:p>
        </w:tc>
      </w:tr>
      <w:tr w:rsidR="00DA620C" w:rsidTr="7FB9AC88" w14:paraId="039DDFA4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DA620C" w:rsidP="003C29D3" w:rsidRDefault="00DA620C" w14:paraId="507593E5" w14:textId="77777777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B922B4" w:rsidR="00DA620C" w:rsidP="00552E45" w:rsidRDefault="00B922B4" w14:paraId="49B79015" w14:textId="167DD873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12499C">
              <w:rPr>
                <w:rFonts w:ascii="Century Gothic" w:hAnsi="Century Gothic"/>
                <w:sz w:val="24"/>
                <w:szCs w:val="24"/>
              </w:rPr>
              <w:t>Barrier to people that speak English as an additional language or those who have language of speech impairments</w:t>
            </w:r>
          </w:p>
        </w:tc>
        <w:tc>
          <w:tcPr>
            <w:tcW w:w="876" w:type="dxa"/>
            <w:shd w:val="clear" w:color="auto" w:fill="FF0000"/>
            <w:tcMar/>
          </w:tcPr>
          <w:p w:rsidR="00DA620C" w:rsidP="00013797" w:rsidRDefault="00DA620C" w14:paraId="221F51F1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DA620C" w:rsidP="00013797" w:rsidRDefault="00DA620C" w14:paraId="26975C00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DA620C" w:rsidP="00013797" w:rsidRDefault="00DA620C" w14:paraId="17B1307D" w14:textId="77777777">
            <w:pPr>
              <w:rPr>
                <w:sz w:val="24"/>
                <w:szCs w:val="24"/>
              </w:rPr>
            </w:pPr>
          </w:p>
        </w:tc>
      </w:tr>
      <w:tr w:rsidR="00DA620C" w:rsidTr="7FB9AC88" w14:paraId="45D08611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DA620C" w:rsidP="003C29D3" w:rsidRDefault="00DA620C" w14:paraId="341BC54B" w14:textId="77777777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3E2145" w:rsidR="00DA620C" w:rsidP="00552E45" w:rsidRDefault="003E2145" w14:paraId="286C91D5" w14:textId="3C90F423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12499C">
              <w:rPr>
                <w:rFonts w:ascii="Century Gothic" w:hAnsi="Century Gothic"/>
                <w:sz w:val="24"/>
                <w:szCs w:val="24"/>
              </w:rPr>
              <w:t>Geographical barriers</w:t>
            </w:r>
          </w:p>
        </w:tc>
        <w:tc>
          <w:tcPr>
            <w:tcW w:w="876" w:type="dxa"/>
            <w:shd w:val="clear" w:color="auto" w:fill="FF0000"/>
            <w:tcMar/>
          </w:tcPr>
          <w:p w:rsidR="00DA620C" w:rsidP="00013797" w:rsidRDefault="00DA620C" w14:paraId="68236C12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DA620C" w:rsidP="00013797" w:rsidRDefault="00DA620C" w14:paraId="31F5EA9F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DA620C" w:rsidP="00013797" w:rsidRDefault="00DA620C" w14:paraId="4236A7CF" w14:textId="77777777">
            <w:pPr>
              <w:rPr>
                <w:sz w:val="24"/>
                <w:szCs w:val="24"/>
              </w:rPr>
            </w:pPr>
          </w:p>
        </w:tc>
      </w:tr>
      <w:tr w:rsidR="00DA620C" w:rsidTr="7FB9AC88" w14:paraId="6EF3841E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DA620C" w:rsidP="003C29D3" w:rsidRDefault="00DA620C" w14:paraId="66ECD869" w14:textId="77777777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71354A" w:rsidR="00DA620C" w:rsidP="00552E45" w:rsidRDefault="0071354A" w14:paraId="2737230A" w14:textId="4294F988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12499C">
              <w:rPr>
                <w:rFonts w:ascii="Century Gothic" w:hAnsi="Century Gothic"/>
                <w:sz w:val="24"/>
                <w:szCs w:val="24"/>
              </w:rPr>
              <w:t>Resource barriers for service providers</w:t>
            </w:r>
          </w:p>
        </w:tc>
        <w:tc>
          <w:tcPr>
            <w:tcW w:w="876" w:type="dxa"/>
            <w:shd w:val="clear" w:color="auto" w:fill="FF0000"/>
            <w:tcMar/>
          </w:tcPr>
          <w:p w:rsidR="00DA620C" w:rsidP="00013797" w:rsidRDefault="00DA620C" w14:paraId="094809E2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DA620C" w:rsidP="00013797" w:rsidRDefault="00DA620C" w14:paraId="2BAFCF03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DA620C" w:rsidP="00013797" w:rsidRDefault="00DA620C" w14:paraId="12A56A81" w14:textId="77777777">
            <w:pPr>
              <w:rPr>
                <w:sz w:val="24"/>
                <w:szCs w:val="24"/>
              </w:rPr>
            </w:pPr>
          </w:p>
        </w:tc>
      </w:tr>
      <w:tr w:rsidR="00DA620C" w:rsidTr="7FB9AC88" w14:paraId="72CEBE42" w14:textId="7777777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  <w:tcMar/>
          </w:tcPr>
          <w:p w:rsidR="00DA620C" w:rsidP="003C29D3" w:rsidRDefault="00DA620C" w14:paraId="1A9EEF39" w14:textId="77777777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5653" w:type="dxa"/>
            <w:shd w:val="clear" w:color="auto" w:fill="D9D9D9" w:themeFill="background1" w:themeFillShade="D9"/>
            <w:tcMar/>
          </w:tcPr>
          <w:p w:rsidRPr="004C1528" w:rsidR="00DA620C" w:rsidP="00552E45" w:rsidRDefault="004C1528" w14:paraId="5E4C2723" w14:textId="3A45EC20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12499C">
              <w:rPr>
                <w:rFonts w:ascii="Century Gothic" w:hAnsi="Century Gothic"/>
                <w:sz w:val="24"/>
                <w:szCs w:val="24"/>
              </w:rPr>
              <w:t>Financial barriers</w:t>
            </w:r>
          </w:p>
        </w:tc>
        <w:tc>
          <w:tcPr>
            <w:tcW w:w="876" w:type="dxa"/>
            <w:shd w:val="clear" w:color="auto" w:fill="FF0000"/>
            <w:tcMar/>
          </w:tcPr>
          <w:p w:rsidR="00DA620C" w:rsidP="00013797" w:rsidRDefault="00DA620C" w14:paraId="2A8643DB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DA620C" w:rsidP="00013797" w:rsidRDefault="00DA620C" w14:paraId="7BE5EFBD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DA620C" w:rsidP="00013797" w:rsidRDefault="00DA620C" w14:paraId="3F2B14EE" w14:textId="77777777">
            <w:pPr>
              <w:rPr>
                <w:sz w:val="24"/>
                <w:szCs w:val="24"/>
              </w:rPr>
            </w:pPr>
          </w:p>
        </w:tc>
      </w:tr>
      <w:tr w:rsidR="006F474B" w:rsidTr="7FB9AC88" w14:paraId="1380D853" w14:textId="77777777">
        <w:trPr>
          <w:trHeight w:val="300"/>
        </w:trPr>
        <w:tc>
          <w:tcPr>
            <w:tcW w:w="2416" w:type="dxa"/>
            <w:vMerge/>
            <w:shd w:val="clear" w:color="auto" w:fill="FFFFFF" w:themeFill="background1"/>
            <w:tcMar/>
          </w:tcPr>
          <w:p w:rsidR="006F474B" w:rsidP="003C29D3" w:rsidRDefault="006F474B" w14:paraId="6DC5E5CE" w14:textId="77777777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5653" w:type="dxa"/>
            <w:shd w:val="clear" w:color="auto" w:fill="FFFFFF" w:themeFill="background1"/>
            <w:tcMar/>
          </w:tcPr>
          <w:p w:rsidRPr="00A50E86" w:rsidR="006F474B" w:rsidP="00552E45" w:rsidRDefault="00A50E86" w14:paraId="5C0DF7E9" w14:textId="09AA0CD5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576D44">
              <w:rPr>
                <w:rFonts w:ascii="Century Gothic" w:hAnsi="Century Gothic"/>
                <w:b/>
                <w:bCs/>
                <w:sz w:val="24"/>
                <w:szCs w:val="24"/>
              </w:rPr>
              <w:t>Definition of obstacles</w:t>
            </w:r>
          </w:p>
        </w:tc>
        <w:tc>
          <w:tcPr>
            <w:tcW w:w="876" w:type="dxa"/>
            <w:shd w:val="clear" w:color="auto" w:fill="FF0000"/>
            <w:tcMar/>
          </w:tcPr>
          <w:p w:rsidR="006F474B" w:rsidP="00013797" w:rsidRDefault="006F474B" w14:paraId="1EEC8B06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6F474B" w:rsidP="00013797" w:rsidRDefault="006F474B" w14:paraId="739E35CD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6F474B" w:rsidP="00013797" w:rsidRDefault="006F474B" w14:paraId="1782E466" w14:textId="77777777">
            <w:pPr>
              <w:rPr>
                <w:sz w:val="24"/>
                <w:szCs w:val="24"/>
              </w:rPr>
            </w:pPr>
          </w:p>
        </w:tc>
      </w:tr>
      <w:tr w:rsidR="002A0727" w:rsidTr="7FB9AC88" w14:paraId="7D81FE30" w14:textId="77777777">
        <w:trPr>
          <w:trHeight w:val="300"/>
        </w:trPr>
        <w:tc>
          <w:tcPr>
            <w:tcW w:w="2416" w:type="dxa"/>
            <w:vMerge/>
            <w:shd w:val="clear" w:color="auto" w:fill="FFFFFF" w:themeFill="background1"/>
            <w:tcMar/>
          </w:tcPr>
          <w:p w:rsidR="002A0727" w:rsidP="002A0727" w:rsidRDefault="002A0727" w14:paraId="555AFBC4" w14:textId="77777777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5653" w:type="dxa"/>
            <w:shd w:val="clear" w:color="auto" w:fill="FFFFFF" w:themeFill="background1"/>
            <w:tcMar/>
          </w:tcPr>
          <w:p w:rsidRPr="0012499C" w:rsidR="002A0727" w:rsidP="002A0727" w:rsidRDefault="002A0727" w14:paraId="1E796C9D" w14:textId="353B53B9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576D44">
              <w:rPr>
                <w:rFonts w:ascii="Century Gothic" w:hAnsi="Century Gothic"/>
                <w:b/>
                <w:bCs/>
                <w:sz w:val="24"/>
                <w:szCs w:val="24"/>
              </w:rPr>
              <w:t>Potential obstacles as appropriate to an individual and the recommendations:</w:t>
            </w:r>
          </w:p>
        </w:tc>
        <w:tc>
          <w:tcPr>
            <w:tcW w:w="876" w:type="dxa"/>
            <w:shd w:val="clear" w:color="auto" w:fill="FF0000"/>
            <w:tcMar/>
          </w:tcPr>
          <w:p w:rsidR="002A0727" w:rsidP="002A0727" w:rsidRDefault="002A0727" w14:paraId="334897C8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2A0727" w:rsidP="002A0727" w:rsidRDefault="002A0727" w14:paraId="02F397D8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2A0727" w:rsidP="002A0727" w:rsidRDefault="002A0727" w14:paraId="5614F82F" w14:textId="77777777">
            <w:pPr>
              <w:rPr>
                <w:sz w:val="24"/>
                <w:szCs w:val="24"/>
              </w:rPr>
            </w:pPr>
          </w:p>
        </w:tc>
      </w:tr>
      <w:tr w:rsidR="002A0727" w:rsidTr="7FB9AC88" w14:paraId="3A7EA870" w14:textId="77777777">
        <w:trPr>
          <w:trHeight w:val="300"/>
        </w:trPr>
        <w:tc>
          <w:tcPr>
            <w:tcW w:w="2416" w:type="dxa"/>
            <w:vMerge/>
            <w:shd w:val="clear" w:color="auto" w:fill="FFFFFF" w:themeFill="background1"/>
            <w:tcMar/>
          </w:tcPr>
          <w:p w:rsidR="002A0727" w:rsidP="002A0727" w:rsidRDefault="002A0727" w14:paraId="73EED575" w14:textId="77777777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5653" w:type="dxa"/>
            <w:shd w:val="clear" w:color="auto" w:fill="FFFFFF" w:themeFill="background1"/>
            <w:tcMar/>
          </w:tcPr>
          <w:p w:rsidRPr="0012499C" w:rsidR="002A0727" w:rsidP="002A0727" w:rsidRDefault="00D3597B" w14:paraId="2C7FEA75" w14:textId="4D91221A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2F10EB">
              <w:rPr>
                <w:rFonts w:ascii="Century Gothic" w:hAnsi="Century Gothic"/>
                <w:sz w:val="24"/>
                <w:szCs w:val="24"/>
              </w:rPr>
              <w:t>Emotional/psychological</w:t>
            </w:r>
          </w:p>
        </w:tc>
        <w:tc>
          <w:tcPr>
            <w:tcW w:w="876" w:type="dxa"/>
            <w:shd w:val="clear" w:color="auto" w:fill="FF0000"/>
            <w:tcMar/>
          </w:tcPr>
          <w:p w:rsidR="002A0727" w:rsidP="002A0727" w:rsidRDefault="002A0727" w14:paraId="42525535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2A0727" w:rsidP="002A0727" w:rsidRDefault="002A0727" w14:paraId="6B9BAFC3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2A0727" w:rsidP="002A0727" w:rsidRDefault="002A0727" w14:paraId="4EB2C00E" w14:textId="77777777">
            <w:pPr>
              <w:rPr>
                <w:sz w:val="24"/>
                <w:szCs w:val="24"/>
              </w:rPr>
            </w:pPr>
          </w:p>
        </w:tc>
      </w:tr>
      <w:tr w:rsidR="00C36876" w:rsidTr="7FB9AC88" w14:paraId="45BDA1A5" w14:textId="77777777">
        <w:trPr>
          <w:trHeight w:val="300"/>
        </w:trPr>
        <w:tc>
          <w:tcPr>
            <w:tcW w:w="2416" w:type="dxa"/>
            <w:vMerge/>
            <w:shd w:val="clear" w:color="auto" w:fill="FFFFFF" w:themeFill="background1"/>
            <w:tcMar/>
          </w:tcPr>
          <w:p w:rsidR="00C36876" w:rsidP="002A0727" w:rsidRDefault="00C36876" w14:paraId="70B2BA08" w14:textId="77777777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5653" w:type="dxa"/>
            <w:shd w:val="clear" w:color="auto" w:fill="FFFFFF" w:themeFill="background1"/>
            <w:tcMar/>
          </w:tcPr>
          <w:p w:rsidRPr="0012499C" w:rsidR="00C36876" w:rsidP="002A0727" w:rsidRDefault="00D06543" w14:paraId="1397BD2B" w14:textId="35B77F8C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2F10EB">
              <w:rPr>
                <w:rFonts w:ascii="Century Gothic" w:hAnsi="Century Gothic"/>
                <w:sz w:val="24"/>
                <w:szCs w:val="24"/>
              </w:rPr>
              <w:t>Time constraints</w:t>
            </w:r>
          </w:p>
        </w:tc>
        <w:tc>
          <w:tcPr>
            <w:tcW w:w="876" w:type="dxa"/>
            <w:shd w:val="clear" w:color="auto" w:fill="FF0000"/>
            <w:tcMar/>
          </w:tcPr>
          <w:p w:rsidR="00C36876" w:rsidP="002A0727" w:rsidRDefault="00C36876" w14:paraId="3F40E2A1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C36876" w:rsidP="002A0727" w:rsidRDefault="00C36876" w14:paraId="37430352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C36876" w:rsidP="002A0727" w:rsidRDefault="00C36876" w14:paraId="20E3298C" w14:textId="77777777">
            <w:pPr>
              <w:rPr>
                <w:sz w:val="24"/>
                <w:szCs w:val="24"/>
              </w:rPr>
            </w:pPr>
          </w:p>
        </w:tc>
      </w:tr>
      <w:tr w:rsidR="00C36876" w:rsidTr="7FB9AC88" w14:paraId="523091C5" w14:textId="77777777">
        <w:trPr>
          <w:trHeight w:val="300"/>
        </w:trPr>
        <w:tc>
          <w:tcPr>
            <w:tcW w:w="2416" w:type="dxa"/>
            <w:vMerge/>
            <w:shd w:val="clear" w:color="auto" w:fill="FFFFFF" w:themeFill="background1"/>
            <w:tcMar/>
          </w:tcPr>
          <w:p w:rsidR="00C36876" w:rsidP="002A0727" w:rsidRDefault="00C36876" w14:paraId="18374C27" w14:textId="77777777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5653" w:type="dxa"/>
            <w:shd w:val="clear" w:color="auto" w:fill="FFFFFF" w:themeFill="background1"/>
            <w:tcMar/>
          </w:tcPr>
          <w:p w:rsidRPr="002F10EB" w:rsidR="006D02D9" w:rsidP="006D02D9" w:rsidRDefault="006D02D9" w14:paraId="2C9AA2BC" w14:textId="77777777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2F10EB">
              <w:rPr>
                <w:rFonts w:ascii="Century Gothic" w:hAnsi="Century Gothic"/>
                <w:sz w:val="24"/>
                <w:szCs w:val="24"/>
              </w:rPr>
              <w:t>Availability of resources</w:t>
            </w:r>
          </w:p>
          <w:p w:rsidRPr="0012499C" w:rsidR="00C36876" w:rsidP="002A0727" w:rsidRDefault="002542A1" w14:paraId="1C712E04" w14:textId="4CF16C46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2F10EB">
              <w:rPr>
                <w:rFonts w:ascii="Century Gothic" w:hAnsi="Century Gothic"/>
                <w:sz w:val="24"/>
                <w:szCs w:val="24"/>
              </w:rPr>
              <w:lastRenderedPageBreak/>
              <w:t>Unachievable targets</w:t>
            </w:r>
          </w:p>
        </w:tc>
        <w:tc>
          <w:tcPr>
            <w:tcW w:w="876" w:type="dxa"/>
            <w:shd w:val="clear" w:color="auto" w:fill="FF0000"/>
            <w:tcMar/>
          </w:tcPr>
          <w:p w:rsidR="00C36876" w:rsidP="002A0727" w:rsidRDefault="00C36876" w14:paraId="3CFF0B9F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C36876" w:rsidP="002A0727" w:rsidRDefault="00C36876" w14:paraId="1F6DA722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C36876" w:rsidP="002A0727" w:rsidRDefault="00C36876" w14:paraId="4CB18B0F" w14:textId="77777777">
            <w:pPr>
              <w:rPr>
                <w:sz w:val="24"/>
                <w:szCs w:val="24"/>
              </w:rPr>
            </w:pPr>
          </w:p>
        </w:tc>
      </w:tr>
      <w:tr w:rsidR="002542A1" w:rsidTr="7FB9AC88" w14:paraId="2751C59B" w14:textId="77777777">
        <w:trPr>
          <w:trHeight w:val="300"/>
        </w:trPr>
        <w:tc>
          <w:tcPr>
            <w:tcW w:w="2416" w:type="dxa"/>
            <w:vMerge/>
            <w:shd w:val="clear" w:color="auto" w:fill="FFFFFF" w:themeFill="background1"/>
            <w:tcMar/>
          </w:tcPr>
          <w:p w:rsidR="002542A1" w:rsidP="002A0727" w:rsidRDefault="002542A1" w14:paraId="33BC1826" w14:textId="77777777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5653" w:type="dxa"/>
            <w:shd w:val="clear" w:color="auto" w:fill="FFFFFF" w:themeFill="background1"/>
            <w:tcMar/>
          </w:tcPr>
          <w:p w:rsidRPr="002F10EB" w:rsidR="002542A1" w:rsidP="006D02D9" w:rsidRDefault="00584A85" w14:paraId="51F72AB1" w14:textId="71C91247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2F10EB">
              <w:rPr>
                <w:rFonts w:ascii="Century Gothic" w:hAnsi="Century Gothic"/>
                <w:sz w:val="24"/>
                <w:szCs w:val="24"/>
              </w:rPr>
              <w:t>Lack of support</w:t>
            </w:r>
          </w:p>
        </w:tc>
        <w:tc>
          <w:tcPr>
            <w:tcW w:w="876" w:type="dxa"/>
            <w:shd w:val="clear" w:color="auto" w:fill="FF0000"/>
            <w:tcMar/>
          </w:tcPr>
          <w:p w:rsidR="002542A1" w:rsidP="002A0727" w:rsidRDefault="002542A1" w14:paraId="122DADAF" w14:textId="7777777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  <w:tcMar/>
          </w:tcPr>
          <w:p w:rsidR="002542A1" w:rsidP="002A0727" w:rsidRDefault="002542A1" w14:paraId="7D6CBCD5" w14:textId="7777777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  <w:tcMar/>
          </w:tcPr>
          <w:p w:rsidR="002542A1" w:rsidP="002A0727" w:rsidRDefault="002542A1" w14:paraId="4F95224D" w14:textId="77777777">
            <w:pPr>
              <w:rPr>
                <w:sz w:val="24"/>
                <w:szCs w:val="24"/>
              </w:rPr>
            </w:pPr>
          </w:p>
        </w:tc>
      </w:tr>
    </w:tbl>
    <w:p w:rsidR="617E8C6A" w:rsidRDefault="617E8C6A" w14:paraId="6582DB6D" w14:textId="7C131D44"/>
    <w:sectPr w:rsidR="617E8C6A" w:rsidSect="00696F58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05120"/>
    <w:rsid w:val="00013797"/>
    <w:rsid w:val="0004762E"/>
    <w:rsid w:val="00047E85"/>
    <w:rsid w:val="000534F7"/>
    <w:rsid w:val="00063B0A"/>
    <w:rsid w:val="000740E1"/>
    <w:rsid w:val="0007441C"/>
    <w:rsid w:val="00084D87"/>
    <w:rsid w:val="00087044"/>
    <w:rsid w:val="000A55C7"/>
    <w:rsid w:val="000C66B8"/>
    <w:rsid w:val="000E0678"/>
    <w:rsid w:val="000E0DFA"/>
    <w:rsid w:val="000E565C"/>
    <w:rsid w:val="000E709C"/>
    <w:rsid w:val="001025AA"/>
    <w:rsid w:val="001132C6"/>
    <w:rsid w:val="00114272"/>
    <w:rsid w:val="00120F39"/>
    <w:rsid w:val="00153CDE"/>
    <w:rsid w:val="001709ED"/>
    <w:rsid w:val="00171FE9"/>
    <w:rsid w:val="001730D5"/>
    <w:rsid w:val="0018633C"/>
    <w:rsid w:val="00193C2D"/>
    <w:rsid w:val="00194599"/>
    <w:rsid w:val="001A0DA2"/>
    <w:rsid w:val="001A4338"/>
    <w:rsid w:val="001C5C57"/>
    <w:rsid w:val="001C6F0F"/>
    <w:rsid w:val="001D759C"/>
    <w:rsid w:val="001E7C2D"/>
    <w:rsid w:val="001F381F"/>
    <w:rsid w:val="00205213"/>
    <w:rsid w:val="00244222"/>
    <w:rsid w:val="002542A1"/>
    <w:rsid w:val="00275A82"/>
    <w:rsid w:val="00277835"/>
    <w:rsid w:val="00282D04"/>
    <w:rsid w:val="00293E91"/>
    <w:rsid w:val="002A0727"/>
    <w:rsid w:val="002C5315"/>
    <w:rsid w:val="002E2562"/>
    <w:rsid w:val="002E369B"/>
    <w:rsid w:val="003034B6"/>
    <w:rsid w:val="00334810"/>
    <w:rsid w:val="00334E10"/>
    <w:rsid w:val="0033767B"/>
    <w:rsid w:val="00355358"/>
    <w:rsid w:val="00356B25"/>
    <w:rsid w:val="0036736F"/>
    <w:rsid w:val="00384286"/>
    <w:rsid w:val="003B0F03"/>
    <w:rsid w:val="003C29D3"/>
    <w:rsid w:val="003C5F27"/>
    <w:rsid w:val="003E2145"/>
    <w:rsid w:val="00410743"/>
    <w:rsid w:val="004128E2"/>
    <w:rsid w:val="004228B2"/>
    <w:rsid w:val="0043231D"/>
    <w:rsid w:val="00465955"/>
    <w:rsid w:val="00484969"/>
    <w:rsid w:val="0049122D"/>
    <w:rsid w:val="004915DA"/>
    <w:rsid w:val="004A7ED2"/>
    <w:rsid w:val="004C1528"/>
    <w:rsid w:val="004D0C8D"/>
    <w:rsid w:val="0050007C"/>
    <w:rsid w:val="005031F6"/>
    <w:rsid w:val="00511082"/>
    <w:rsid w:val="005120AF"/>
    <w:rsid w:val="00522072"/>
    <w:rsid w:val="0053784D"/>
    <w:rsid w:val="00543F09"/>
    <w:rsid w:val="00552E45"/>
    <w:rsid w:val="00554648"/>
    <w:rsid w:val="00562423"/>
    <w:rsid w:val="00567597"/>
    <w:rsid w:val="00567A4C"/>
    <w:rsid w:val="00572031"/>
    <w:rsid w:val="00584A85"/>
    <w:rsid w:val="00586B3D"/>
    <w:rsid w:val="00592459"/>
    <w:rsid w:val="005C2E7E"/>
    <w:rsid w:val="00610DD6"/>
    <w:rsid w:val="00612BFD"/>
    <w:rsid w:val="006336CE"/>
    <w:rsid w:val="00640F2B"/>
    <w:rsid w:val="00655851"/>
    <w:rsid w:val="006616A7"/>
    <w:rsid w:val="006957CB"/>
    <w:rsid w:val="00696F58"/>
    <w:rsid w:val="006A24B1"/>
    <w:rsid w:val="006A2C2C"/>
    <w:rsid w:val="006A6124"/>
    <w:rsid w:val="006B724D"/>
    <w:rsid w:val="006C692B"/>
    <w:rsid w:val="006D02D9"/>
    <w:rsid w:val="006D1F8C"/>
    <w:rsid w:val="006E5AAD"/>
    <w:rsid w:val="006F46F0"/>
    <w:rsid w:val="006F474B"/>
    <w:rsid w:val="00701B58"/>
    <w:rsid w:val="00702034"/>
    <w:rsid w:val="00705929"/>
    <w:rsid w:val="0071254E"/>
    <w:rsid w:val="0071354A"/>
    <w:rsid w:val="00720EAD"/>
    <w:rsid w:val="00737DEF"/>
    <w:rsid w:val="00742D38"/>
    <w:rsid w:val="00756864"/>
    <w:rsid w:val="00765C92"/>
    <w:rsid w:val="00785374"/>
    <w:rsid w:val="007861D5"/>
    <w:rsid w:val="00787856"/>
    <w:rsid w:val="00787F08"/>
    <w:rsid w:val="00793CB9"/>
    <w:rsid w:val="00794025"/>
    <w:rsid w:val="007963AB"/>
    <w:rsid w:val="007A4A14"/>
    <w:rsid w:val="007C3CB7"/>
    <w:rsid w:val="007D0D8E"/>
    <w:rsid w:val="007E2E01"/>
    <w:rsid w:val="007F57AF"/>
    <w:rsid w:val="00865080"/>
    <w:rsid w:val="00873D3B"/>
    <w:rsid w:val="00874EB7"/>
    <w:rsid w:val="008815A5"/>
    <w:rsid w:val="00886962"/>
    <w:rsid w:val="0089533D"/>
    <w:rsid w:val="008962D4"/>
    <w:rsid w:val="008B70ED"/>
    <w:rsid w:val="008C105C"/>
    <w:rsid w:val="008D666C"/>
    <w:rsid w:val="008D7799"/>
    <w:rsid w:val="008E2437"/>
    <w:rsid w:val="008F142A"/>
    <w:rsid w:val="008F63E2"/>
    <w:rsid w:val="008F7887"/>
    <w:rsid w:val="00900E01"/>
    <w:rsid w:val="009273E5"/>
    <w:rsid w:val="00933110"/>
    <w:rsid w:val="009373B6"/>
    <w:rsid w:val="00951EA1"/>
    <w:rsid w:val="00952D3E"/>
    <w:rsid w:val="00971243"/>
    <w:rsid w:val="00990242"/>
    <w:rsid w:val="00991847"/>
    <w:rsid w:val="009B0B73"/>
    <w:rsid w:val="009C7B4B"/>
    <w:rsid w:val="009C7F5C"/>
    <w:rsid w:val="009D0FF7"/>
    <w:rsid w:val="009D7D53"/>
    <w:rsid w:val="009E108F"/>
    <w:rsid w:val="009E34C3"/>
    <w:rsid w:val="009F1901"/>
    <w:rsid w:val="00A15A7F"/>
    <w:rsid w:val="00A20793"/>
    <w:rsid w:val="00A470B6"/>
    <w:rsid w:val="00A50E86"/>
    <w:rsid w:val="00A5175A"/>
    <w:rsid w:val="00A95C01"/>
    <w:rsid w:val="00AA0B43"/>
    <w:rsid w:val="00AA2FA4"/>
    <w:rsid w:val="00AA3BBF"/>
    <w:rsid w:val="00AC19AB"/>
    <w:rsid w:val="00AC57C0"/>
    <w:rsid w:val="00AD1672"/>
    <w:rsid w:val="00AE0851"/>
    <w:rsid w:val="00AE5074"/>
    <w:rsid w:val="00AF584E"/>
    <w:rsid w:val="00AF708E"/>
    <w:rsid w:val="00B02598"/>
    <w:rsid w:val="00B20B90"/>
    <w:rsid w:val="00B27A1F"/>
    <w:rsid w:val="00B46B60"/>
    <w:rsid w:val="00B477A4"/>
    <w:rsid w:val="00B51789"/>
    <w:rsid w:val="00B57831"/>
    <w:rsid w:val="00B64B9B"/>
    <w:rsid w:val="00B71F01"/>
    <w:rsid w:val="00B922B4"/>
    <w:rsid w:val="00BA3953"/>
    <w:rsid w:val="00BB7AE8"/>
    <w:rsid w:val="00C20229"/>
    <w:rsid w:val="00C30222"/>
    <w:rsid w:val="00C3472E"/>
    <w:rsid w:val="00C36876"/>
    <w:rsid w:val="00C51332"/>
    <w:rsid w:val="00C6587E"/>
    <w:rsid w:val="00C853DA"/>
    <w:rsid w:val="00C9430C"/>
    <w:rsid w:val="00CA47BA"/>
    <w:rsid w:val="00CA5899"/>
    <w:rsid w:val="00CC3085"/>
    <w:rsid w:val="00CC56C5"/>
    <w:rsid w:val="00CD17D4"/>
    <w:rsid w:val="00CD2B0A"/>
    <w:rsid w:val="00CD341B"/>
    <w:rsid w:val="00CF0758"/>
    <w:rsid w:val="00D06543"/>
    <w:rsid w:val="00D3597B"/>
    <w:rsid w:val="00D46693"/>
    <w:rsid w:val="00D570F9"/>
    <w:rsid w:val="00D575F3"/>
    <w:rsid w:val="00D6140C"/>
    <w:rsid w:val="00D77F37"/>
    <w:rsid w:val="00DA30BF"/>
    <w:rsid w:val="00DA620C"/>
    <w:rsid w:val="00DA7EA3"/>
    <w:rsid w:val="00DF3454"/>
    <w:rsid w:val="00DF553E"/>
    <w:rsid w:val="00E119E2"/>
    <w:rsid w:val="00E45465"/>
    <w:rsid w:val="00E473ED"/>
    <w:rsid w:val="00E8735D"/>
    <w:rsid w:val="00EA4D4A"/>
    <w:rsid w:val="00EC0830"/>
    <w:rsid w:val="00EE52C1"/>
    <w:rsid w:val="00EE5C10"/>
    <w:rsid w:val="00EE6B22"/>
    <w:rsid w:val="00F103DD"/>
    <w:rsid w:val="00F313DE"/>
    <w:rsid w:val="00F31DBB"/>
    <w:rsid w:val="00F35817"/>
    <w:rsid w:val="00F43453"/>
    <w:rsid w:val="00F66074"/>
    <w:rsid w:val="00F661CF"/>
    <w:rsid w:val="00F7432D"/>
    <w:rsid w:val="00F81003"/>
    <w:rsid w:val="00FA62EE"/>
    <w:rsid w:val="00FB0BCB"/>
    <w:rsid w:val="00FB3620"/>
    <w:rsid w:val="00FC4F60"/>
    <w:rsid w:val="00FE28AC"/>
    <w:rsid w:val="04523C29"/>
    <w:rsid w:val="04BC8DC8"/>
    <w:rsid w:val="0599E321"/>
    <w:rsid w:val="09D7104C"/>
    <w:rsid w:val="14145BB8"/>
    <w:rsid w:val="15C83652"/>
    <w:rsid w:val="1A274F80"/>
    <w:rsid w:val="1E8AF96A"/>
    <w:rsid w:val="23A108F9"/>
    <w:rsid w:val="23BCDBB0"/>
    <w:rsid w:val="2AE463C2"/>
    <w:rsid w:val="31DC8C0F"/>
    <w:rsid w:val="3381EFB5"/>
    <w:rsid w:val="34FBCC37"/>
    <w:rsid w:val="40B1EC8A"/>
    <w:rsid w:val="423EBCA6"/>
    <w:rsid w:val="45F0D2AD"/>
    <w:rsid w:val="45F66346"/>
    <w:rsid w:val="4E905C15"/>
    <w:rsid w:val="56A88BB7"/>
    <w:rsid w:val="57ADB6C4"/>
    <w:rsid w:val="57CB912C"/>
    <w:rsid w:val="599408C8"/>
    <w:rsid w:val="5AA18D87"/>
    <w:rsid w:val="5BDF6734"/>
    <w:rsid w:val="617E8C6A"/>
    <w:rsid w:val="64B6D06C"/>
    <w:rsid w:val="666B279D"/>
    <w:rsid w:val="66AFBC44"/>
    <w:rsid w:val="717EF2ED"/>
    <w:rsid w:val="73306D10"/>
    <w:rsid w:val="751C4038"/>
    <w:rsid w:val="7997182F"/>
    <w:rsid w:val="7FB9A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1" w:customStyle="1">
    <w:name w:val="p1"/>
    <w:basedOn w:val="Normal"/>
    <w:rsid w:val="004915DA"/>
    <w:pPr>
      <w:spacing w:after="0" w:line="240" w:lineRule="auto"/>
    </w:pPr>
    <w:rPr>
      <w:rFonts w:ascii="Helvetica" w:hAnsi="Helvetica" w:eastAsia="Times New Roman" w:cs="Times New Roman"/>
      <w:color w:val="000000"/>
      <w:sz w:val="17"/>
      <w:szCs w:val="17"/>
      <w:lang w:eastAsia="en-GB"/>
    </w:rPr>
  </w:style>
  <w:style w:type="character" w:styleId="apple-converted-space" w:customStyle="1">
    <w:name w:val="apple-converted-space"/>
    <w:basedOn w:val="DefaultParagraphFont"/>
    <w:rsid w:val="000A55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259FF8-D4F9-49F5-A361-7D721B1F6CC9}">
  <ds:schemaRefs>
    <ds:schemaRef ds:uri="http://schemas.microsoft.com/office/2006/documentManagement/types"/>
    <ds:schemaRef ds:uri="33f3b95c-dff4-45ef-b9d7-86b5eed9670c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78e0007b-acf7-43c4-b857-8394e2935dd3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5830AFA-188A-45E0-B09D-6D8490984D0A}"/>
</file>

<file path=customXml/itemProps3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R Quaye</cp:lastModifiedBy>
  <cp:revision>9</cp:revision>
  <cp:lastPrinted>2025-05-08T08:59:00Z</cp:lastPrinted>
  <dcterms:created xsi:type="dcterms:W3CDTF">2025-06-24T07:34:00Z</dcterms:created>
  <dcterms:modified xsi:type="dcterms:W3CDTF">2026-09-16T14:21:40Z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  <property fmtid="{D5CDD505-2E9C-101B-9397-08002B2CF9AE}" pid="10" name="Exam_x0020_Board">
    <vt:lpwstr/>
  </property>
  <property fmtid="{D5CDD505-2E9C-101B-9397-08002B2CF9AE}" pid="11" name="Topic">
    <vt:lpwstr/>
  </property>
  <property fmtid="{D5CDD505-2E9C-101B-9397-08002B2CF9AE}" pid="12" name="Term">
    <vt:lpwstr/>
  </property>
  <property fmtid="{D5CDD505-2E9C-101B-9397-08002B2CF9AE}" pid="13" name="Week">
    <vt:lpwstr/>
  </property>
  <property fmtid="{D5CDD505-2E9C-101B-9397-08002B2CF9AE}" pid="14" name="Exam Board">
    <vt:lpwstr/>
  </property>
</Properties>
</file>