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780E5834" w:rsidRDefault="0007441C" w14:paraId="160B0A08" w14:textId="7893292C">
      <w:pPr>
        <w:jc w:val="center"/>
        <w:rPr>
          <w:b w:val="1"/>
          <w:bCs w:val="1"/>
          <w:sz w:val="28"/>
          <w:szCs w:val="28"/>
          <w:u w:val="single"/>
        </w:rPr>
      </w:pPr>
      <w:r w:rsidRPr="780E5834" w:rsidR="0007441C">
        <w:rPr>
          <w:b w:val="1"/>
          <w:bCs w:val="1"/>
          <w:sz w:val="28"/>
          <w:szCs w:val="28"/>
          <w:u w:val="single"/>
        </w:rPr>
        <w:t>GCSE</w:t>
      </w:r>
      <w:r w:rsidRPr="780E5834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780E5834" w:rsidR="006315C2">
        <w:rPr>
          <w:b w:val="1"/>
          <w:bCs w:val="1"/>
          <w:sz w:val="28"/>
          <w:szCs w:val="28"/>
          <w:u w:val="single"/>
        </w:rPr>
        <w:t>Art (Fine Art)</w:t>
      </w:r>
      <w:r w:rsidRPr="780E5834" w:rsidR="00E473ED">
        <w:rPr>
          <w:b w:val="1"/>
          <w:bCs w:val="1"/>
          <w:sz w:val="28"/>
          <w:szCs w:val="28"/>
          <w:u w:val="single"/>
        </w:rPr>
        <w:t xml:space="preserve"> Audit – for </w:t>
      </w:r>
      <w:r w:rsidRPr="780E5834" w:rsidR="00696F58">
        <w:rPr>
          <w:b w:val="1"/>
          <w:bCs w:val="1"/>
          <w:sz w:val="28"/>
          <w:szCs w:val="28"/>
          <w:u w:val="single"/>
        </w:rPr>
        <w:t xml:space="preserve">Year 10 </w:t>
      </w:r>
      <w:r w:rsidRPr="780E5834" w:rsidR="0007441C">
        <w:rPr>
          <w:b w:val="1"/>
          <w:bCs w:val="1"/>
          <w:sz w:val="28"/>
          <w:szCs w:val="28"/>
          <w:u w:val="single"/>
        </w:rPr>
        <w:t xml:space="preserve">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941"/>
        <w:gridCol w:w="5992"/>
        <w:gridCol w:w="899"/>
        <w:gridCol w:w="826"/>
        <w:gridCol w:w="827"/>
      </w:tblGrid>
      <w:tr w:rsidRPr="00567597" w:rsidR="00696F58" w:rsidTr="666B279D" w14:paraId="4ABC7B12" w14:textId="240C5847">
        <w:trPr>
          <w:trHeight w:val="261"/>
        </w:trPr>
        <w:tc>
          <w:tcPr>
            <w:tcW w:w="10485" w:type="dxa"/>
            <w:gridSpan w:val="5"/>
          </w:tcPr>
          <w:p w:rsidR="00696F58" w:rsidP="00567597" w:rsidRDefault="006315C2" w14:paraId="08A3636E" w14:textId="5592969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Syllabus</w:t>
            </w:r>
            <w:r w:rsidR="00696F58">
              <w:rPr>
                <w:b/>
                <w:sz w:val="28"/>
              </w:rPr>
              <w:t xml:space="preserve"> Title: </w:t>
            </w:r>
            <w:r>
              <w:rPr>
                <w:b/>
                <w:sz w:val="28"/>
              </w:rPr>
              <w:t>8202 Art &amp; Design (Fine Art)</w:t>
            </w:r>
          </w:p>
        </w:tc>
      </w:tr>
      <w:tr w:rsidRPr="00567597" w:rsidR="00400FED" w:rsidTr="0009450B" w14:paraId="5DB648C6" w14:textId="77777777">
        <w:trPr>
          <w:trHeight w:val="2802"/>
        </w:trPr>
        <w:tc>
          <w:tcPr>
            <w:tcW w:w="1941" w:type="dxa"/>
            <w:shd w:val="clear" w:color="auto" w:fill="D9D9D9" w:themeFill="background1" w:themeFillShade="D9"/>
          </w:tcPr>
          <w:p w:rsidR="00B275CD" w:rsidP="00B275CD" w:rsidRDefault="00B275CD" w14:paraId="505A7168" w14:textId="6BBECCDC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Topic 1</w:t>
            </w:r>
          </w:p>
          <w:p w:rsidR="00400FED" w:rsidP="00B275CD" w:rsidRDefault="00A8560E" w14:paraId="739508AF" w14:textId="0208638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“</w:t>
            </w:r>
            <w:r w:rsidR="00B275CD">
              <w:rPr>
                <w:b/>
                <w:sz w:val="28"/>
              </w:rPr>
              <w:t>Inside My Head</w:t>
            </w:r>
            <w:r>
              <w:rPr>
                <w:b/>
                <w:sz w:val="28"/>
              </w:rPr>
              <w:t>”</w:t>
            </w:r>
          </w:p>
          <w:p w:rsidR="00A8560E" w:rsidP="00B275CD" w:rsidRDefault="00A8560E" w14:paraId="2F1978F5" w14:textId="77777777">
            <w:pPr>
              <w:rPr>
                <w:b/>
                <w:sz w:val="28"/>
              </w:rPr>
            </w:pPr>
          </w:p>
          <w:p w:rsidR="00A8560E" w:rsidP="00B275CD" w:rsidRDefault="00A8560E" w14:paraId="5CDFE630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Topic 2</w:t>
            </w:r>
          </w:p>
          <w:p w:rsidR="00A8560E" w:rsidP="00B275CD" w:rsidRDefault="00A8560E" w14:paraId="22A3658A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“Collections”</w:t>
            </w:r>
          </w:p>
          <w:p w:rsidR="00136B1A" w:rsidP="00B275CD" w:rsidRDefault="00136B1A" w14:paraId="2C5066FB" w14:textId="77777777">
            <w:pPr>
              <w:rPr>
                <w:b/>
                <w:sz w:val="18"/>
                <w:szCs w:val="18"/>
              </w:rPr>
            </w:pPr>
            <w:r w:rsidRPr="00136B1A">
              <w:rPr>
                <w:b/>
                <w:sz w:val="18"/>
                <w:szCs w:val="18"/>
              </w:rPr>
              <w:t>(Collections starts in the last term of year 10 and is completed during a mock exam at the end of the Autumn term in year 11)</w:t>
            </w:r>
          </w:p>
          <w:p w:rsidRPr="00136B1A" w:rsidR="00136B1A" w:rsidP="00B275CD" w:rsidRDefault="00136B1A" w14:paraId="2853396B" w14:textId="1094821E">
            <w:pPr>
              <w:rPr>
                <w:b/>
                <w:sz w:val="18"/>
                <w:szCs w:val="18"/>
              </w:rPr>
            </w:pPr>
          </w:p>
        </w:tc>
        <w:tc>
          <w:tcPr>
            <w:tcW w:w="8544" w:type="dxa"/>
            <w:gridSpan w:val="4"/>
            <w:shd w:val="clear" w:color="auto" w:fill="D9D9D9" w:themeFill="background1" w:themeFillShade="D9"/>
            <w:vAlign w:val="center"/>
          </w:tcPr>
          <w:p w:rsidRPr="0009450B" w:rsidR="0009450B" w:rsidP="0009450B" w:rsidRDefault="0009450B" w14:paraId="1BCE8AFA" w14:textId="5E2E4FB2">
            <w:pPr>
              <w:pStyle w:val="ListParagraph"/>
              <w:ind w:left="156"/>
            </w:pPr>
            <w:r>
              <w:t>You</w:t>
            </w:r>
            <w:r w:rsidR="00400FED">
              <w:t xml:space="preserve"> </w:t>
            </w:r>
            <w:r>
              <w:t>will</w:t>
            </w:r>
            <w:r w:rsidR="00400FED">
              <w:t xml:space="preserve"> be introduced to a variety of learning experiences, which encourage </w:t>
            </w:r>
            <w:r>
              <w:t>you to</w:t>
            </w:r>
            <w:r w:rsidR="00400FED">
              <w:t xml:space="preserve"> develop</w:t>
            </w:r>
            <w:r>
              <w:t xml:space="preserve"> your</w:t>
            </w:r>
            <w:r w:rsidR="00400FED">
              <w:t xml:space="preserve"> skills through the use of appropriate media, processes, techniques and technologies relevant to </w:t>
            </w:r>
            <w:r>
              <w:t>Fine Art.</w:t>
            </w:r>
            <w:r w:rsidR="00400FED">
              <w:t xml:space="preserve"> </w:t>
            </w:r>
            <w:r>
              <w:t>You</w:t>
            </w:r>
            <w:r w:rsidR="00400FED">
              <w:t xml:space="preserve"> should show knowledge, understanding and skills in the development of </w:t>
            </w:r>
            <w:r>
              <w:t>your</w:t>
            </w:r>
            <w:r w:rsidR="00400FED">
              <w:t xml:space="preserve"> personal work informed by first-hand experiences and appropriate secondary sources. </w:t>
            </w:r>
            <w:r>
              <w:t>You</w:t>
            </w:r>
            <w:r w:rsidR="00400FED">
              <w:t xml:space="preserve"> </w:t>
            </w:r>
            <w:r>
              <w:t>will</w:t>
            </w:r>
            <w:r w:rsidR="00400FED">
              <w:t xml:space="preserve"> be encouraged to progressively develop </w:t>
            </w:r>
            <w:r>
              <w:t>your</w:t>
            </w:r>
            <w:r w:rsidR="00400FED">
              <w:t xml:space="preserve"> own strengths and interests in the subject and, increasingly, follow </w:t>
            </w:r>
            <w:r>
              <w:t>your</w:t>
            </w:r>
            <w:r w:rsidR="00400FED">
              <w:t xml:space="preserve"> own lines of enquiry. </w:t>
            </w:r>
            <w:r>
              <w:t>You</w:t>
            </w:r>
            <w:r w:rsidR="00400FED">
              <w:t xml:space="preserve"> must develop the knowledge and understanding as specified below through sustained practical application of skills</w:t>
            </w:r>
            <w:r>
              <w:t xml:space="preserve">, </w:t>
            </w:r>
            <w:r w:rsidR="00400FED">
              <w:t>realise</w:t>
            </w:r>
            <w:r>
              <w:t xml:space="preserve"> a range of </w:t>
            </w:r>
            <w:r w:rsidR="00400FED">
              <w:t>personal intentions.</w:t>
            </w:r>
          </w:p>
        </w:tc>
      </w:tr>
      <w:tr w:rsidRPr="00567597" w:rsidR="00362F9B" w:rsidTr="0009450B" w14:paraId="3B6B93B4" w14:textId="77777777">
        <w:trPr>
          <w:trHeight w:val="830"/>
        </w:trPr>
        <w:tc>
          <w:tcPr>
            <w:tcW w:w="1941" w:type="dxa"/>
            <w:vMerge w:val="restart"/>
            <w:shd w:val="clear" w:color="auto" w:fill="auto"/>
          </w:tcPr>
          <w:p w:rsidR="00362F9B" w:rsidP="004D0C8D" w:rsidRDefault="00362F9B" w14:paraId="4693B9A0" w14:textId="355B32E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Knowledge &amp; Understanding</w:t>
            </w:r>
          </w:p>
        </w:tc>
        <w:tc>
          <w:tcPr>
            <w:tcW w:w="8544" w:type="dxa"/>
            <w:gridSpan w:val="4"/>
            <w:shd w:val="clear" w:color="auto" w:fill="auto"/>
            <w:vAlign w:val="center"/>
          </w:tcPr>
          <w:p w:rsidRPr="0009450B" w:rsidR="0009450B" w:rsidP="0009450B" w:rsidRDefault="0009450B" w14:paraId="12435048" w14:textId="2763742A">
            <w:pPr>
              <w:pStyle w:val="ListParagraph"/>
              <w:ind w:left="156"/>
            </w:pPr>
            <w:r>
              <w:t>You</w:t>
            </w:r>
            <w:r w:rsidR="00362F9B">
              <w:t xml:space="preserve"> must learn how sources inspire the development of </w:t>
            </w:r>
            <w:r>
              <w:t xml:space="preserve">your </w:t>
            </w:r>
            <w:r w:rsidR="00362F9B">
              <w:t>ideas. For example, drawing on:</w:t>
            </w:r>
          </w:p>
        </w:tc>
      </w:tr>
      <w:tr w:rsidRPr="00567597" w:rsidR="00362F9B" w:rsidTr="0009450B" w14:paraId="3300E68F" w14:textId="77777777">
        <w:trPr>
          <w:trHeight w:val="238"/>
        </w:trPr>
        <w:tc>
          <w:tcPr>
            <w:tcW w:w="1941" w:type="dxa"/>
            <w:vMerge/>
            <w:shd w:val="clear" w:color="auto" w:fill="auto"/>
          </w:tcPr>
          <w:p w:rsidR="00362F9B" w:rsidP="004D0C8D" w:rsidRDefault="00362F9B" w14:paraId="7B224993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auto"/>
          </w:tcPr>
          <w:p w:rsidRPr="00B275CD" w:rsidR="00362F9B" w:rsidP="00B275CD" w:rsidRDefault="00362F9B" w14:paraId="6D6D8077" w14:textId="4D6A2283">
            <w:pPr>
              <w:pStyle w:val="ListParagraph"/>
              <w:numPr>
                <w:ilvl w:val="0"/>
                <w:numId w:val="4"/>
              </w:numPr>
              <w:ind w:left="298" w:hanging="142"/>
              <w:rPr>
                <w:sz w:val="24"/>
                <w:szCs w:val="24"/>
              </w:rPr>
            </w:pPr>
            <w:r w:rsidRPr="00400FED">
              <w:rPr>
                <w:sz w:val="24"/>
                <w:szCs w:val="24"/>
              </w:rPr>
              <w:t>the work and approaches of artists, craftspeople or designers from contemporary and/or</w:t>
            </w:r>
            <w:r>
              <w:rPr>
                <w:sz w:val="24"/>
                <w:szCs w:val="24"/>
              </w:rPr>
              <w:t xml:space="preserve"> </w:t>
            </w:r>
            <w:r w:rsidRPr="00400FED">
              <w:rPr>
                <w:sz w:val="24"/>
                <w:szCs w:val="24"/>
              </w:rPr>
              <w:t>historical contexts, periods, societies and cultures</w:t>
            </w:r>
          </w:p>
        </w:tc>
        <w:tc>
          <w:tcPr>
            <w:tcW w:w="899" w:type="dxa"/>
            <w:shd w:val="clear" w:color="auto" w:fill="FF0000"/>
          </w:tcPr>
          <w:p w:rsidRPr="003E29ED" w:rsidR="00362F9B" w:rsidP="00400FED" w:rsidRDefault="00362F9B" w14:paraId="1CE63D02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C000"/>
          </w:tcPr>
          <w:p w:rsidRPr="003E29ED" w:rsidR="00362F9B" w:rsidP="00400FED" w:rsidRDefault="00362F9B" w14:paraId="47BF3F3B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3E29ED" w:rsidR="00362F9B" w:rsidP="00400FED" w:rsidRDefault="00362F9B" w14:paraId="0EE99B8B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</w:tr>
      <w:tr w:rsidRPr="00567597" w:rsidR="00362F9B" w:rsidTr="0009450B" w14:paraId="5F923935" w14:textId="77777777">
        <w:trPr>
          <w:trHeight w:val="238"/>
        </w:trPr>
        <w:tc>
          <w:tcPr>
            <w:tcW w:w="1941" w:type="dxa"/>
            <w:vMerge/>
            <w:shd w:val="clear" w:color="auto" w:fill="auto"/>
          </w:tcPr>
          <w:p w:rsidR="00362F9B" w:rsidP="004D0C8D" w:rsidRDefault="00362F9B" w14:paraId="48F30E64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auto"/>
          </w:tcPr>
          <w:p w:rsidRPr="00400FED" w:rsidR="00362F9B" w:rsidP="00400FED" w:rsidRDefault="00362F9B" w14:paraId="2F7BDC35" w14:textId="769BAFB8">
            <w:pPr>
              <w:pStyle w:val="ListParagraph"/>
              <w:ind w:left="156"/>
              <w:rPr>
                <w:sz w:val="24"/>
                <w:szCs w:val="24"/>
              </w:rPr>
            </w:pPr>
            <w:r w:rsidRPr="00400FED">
              <w:rPr>
                <w:sz w:val="24"/>
                <w:szCs w:val="24"/>
              </w:rPr>
              <w:t>• contemporary and/or historical environments,</w:t>
            </w:r>
            <w:r>
              <w:rPr>
                <w:sz w:val="24"/>
                <w:szCs w:val="24"/>
              </w:rPr>
              <w:t xml:space="preserve"> </w:t>
            </w:r>
            <w:r w:rsidRPr="00400FED">
              <w:rPr>
                <w:sz w:val="24"/>
                <w:szCs w:val="24"/>
              </w:rPr>
              <w:t>situations or issues</w:t>
            </w:r>
          </w:p>
        </w:tc>
        <w:tc>
          <w:tcPr>
            <w:tcW w:w="899" w:type="dxa"/>
            <w:shd w:val="clear" w:color="auto" w:fill="FF0000"/>
          </w:tcPr>
          <w:p w:rsidRPr="003E29ED" w:rsidR="00362F9B" w:rsidP="00400FED" w:rsidRDefault="00362F9B" w14:paraId="3DBBBAD7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C000"/>
          </w:tcPr>
          <w:p w:rsidRPr="003E29ED" w:rsidR="00362F9B" w:rsidP="00400FED" w:rsidRDefault="00362F9B" w14:paraId="65FB9EEC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3E29ED" w:rsidR="00362F9B" w:rsidP="00400FED" w:rsidRDefault="00362F9B" w14:paraId="010CB541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</w:tr>
      <w:tr w:rsidRPr="00567597" w:rsidR="00362F9B" w:rsidTr="0009450B" w14:paraId="0446E256" w14:textId="77777777">
        <w:trPr>
          <w:trHeight w:val="238"/>
        </w:trPr>
        <w:tc>
          <w:tcPr>
            <w:tcW w:w="1941" w:type="dxa"/>
            <w:vMerge/>
            <w:shd w:val="clear" w:color="auto" w:fill="auto"/>
          </w:tcPr>
          <w:p w:rsidR="00362F9B" w:rsidP="004D0C8D" w:rsidRDefault="00362F9B" w14:paraId="71CB76B0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auto"/>
          </w:tcPr>
          <w:p w:rsidRPr="00B275CD" w:rsidR="00362F9B" w:rsidP="00B275CD" w:rsidRDefault="00362F9B" w14:paraId="259526D7" w14:textId="458A267B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• other relevant sources researched by the student in the chosen qualification title and area(s)</w:t>
            </w:r>
            <w:r>
              <w:rPr>
                <w:sz w:val="24"/>
                <w:szCs w:val="24"/>
              </w:rPr>
              <w:t xml:space="preserve"> </w:t>
            </w:r>
            <w:r w:rsidRPr="00B275CD">
              <w:rPr>
                <w:sz w:val="24"/>
                <w:szCs w:val="24"/>
              </w:rPr>
              <w:t>of study</w:t>
            </w:r>
          </w:p>
        </w:tc>
        <w:tc>
          <w:tcPr>
            <w:tcW w:w="899" w:type="dxa"/>
            <w:shd w:val="clear" w:color="auto" w:fill="FF0000"/>
          </w:tcPr>
          <w:p w:rsidRPr="003E29ED" w:rsidR="00362F9B" w:rsidP="00400FED" w:rsidRDefault="00362F9B" w14:paraId="65FFC4F8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C000"/>
          </w:tcPr>
          <w:p w:rsidRPr="003E29ED" w:rsidR="00362F9B" w:rsidP="00400FED" w:rsidRDefault="00362F9B" w14:paraId="20344725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3E29ED" w:rsidR="00362F9B" w:rsidP="00400FED" w:rsidRDefault="00362F9B" w14:paraId="109A233F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</w:tr>
      <w:tr w:rsidRPr="00567597" w:rsidR="00362F9B" w:rsidTr="0009450B" w14:paraId="72D4D2B0" w14:textId="77777777">
        <w:trPr>
          <w:trHeight w:val="238"/>
        </w:trPr>
        <w:tc>
          <w:tcPr>
            <w:tcW w:w="1941" w:type="dxa"/>
            <w:vMerge/>
            <w:shd w:val="clear" w:color="auto" w:fill="auto"/>
          </w:tcPr>
          <w:p w:rsidR="00362F9B" w:rsidP="004D0C8D" w:rsidRDefault="00362F9B" w14:paraId="2E65A46E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auto"/>
          </w:tcPr>
          <w:p w:rsidRPr="00B275CD" w:rsidR="00362F9B" w:rsidP="00B275CD" w:rsidRDefault="00362F9B" w14:paraId="72345C1D" w14:textId="77777777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• the ways in which meanings, ideas and intentions can be communicated through visual and</w:t>
            </w:r>
          </w:p>
          <w:p w:rsidRPr="00B275CD" w:rsidR="00362F9B" w:rsidP="00B275CD" w:rsidRDefault="00362F9B" w14:paraId="5DBEA7AA" w14:textId="77777777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tactile language, using formal elements, including:</w:t>
            </w:r>
          </w:p>
          <w:p w:rsidRPr="00B275CD" w:rsidR="00362F9B" w:rsidP="00B275CD" w:rsidRDefault="00362F9B" w14:paraId="76330A95" w14:textId="42596DD6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colour</w:t>
            </w:r>
          </w:p>
          <w:p w:rsidRPr="00B275CD" w:rsidR="00362F9B" w:rsidP="00B275CD" w:rsidRDefault="00362F9B" w14:paraId="1F29F090" w14:textId="13C453C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line</w:t>
            </w:r>
          </w:p>
          <w:p w:rsidRPr="00B275CD" w:rsidR="00362F9B" w:rsidP="00B275CD" w:rsidRDefault="00362F9B" w14:paraId="26FE96A9" w14:textId="4CDE21A0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form</w:t>
            </w:r>
          </w:p>
          <w:p w:rsidRPr="00B275CD" w:rsidR="00362F9B" w:rsidP="00B275CD" w:rsidRDefault="00362F9B" w14:paraId="0FE69CC7" w14:textId="6686E6F4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shape</w:t>
            </w:r>
          </w:p>
          <w:p w:rsidRPr="00B275CD" w:rsidR="00362F9B" w:rsidP="00B275CD" w:rsidRDefault="00362F9B" w14:paraId="1D19276E" w14:textId="051F917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tone</w:t>
            </w:r>
          </w:p>
          <w:p w:rsidRPr="00B275CD" w:rsidR="00362F9B" w:rsidP="00B275CD" w:rsidRDefault="00362F9B" w14:paraId="0C61E9BA" w14:textId="77CAF410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texture</w:t>
            </w:r>
          </w:p>
        </w:tc>
        <w:tc>
          <w:tcPr>
            <w:tcW w:w="899" w:type="dxa"/>
            <w:shd w:val="clear" w:color="auto" w:fill="FF0000"/>
          </w:tcPr>
          <w:p w:rsidRPr="003E29ED" w:rsidR="00362F9B" w:rsidP="00400FED" w:rsidRDefault="00362F9B" w14:paraId="23504F47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C000"/>
          </w:tcPr>
          <w:p w:rsidRPr="003E29ED" w:rsidR="00362F9B" w:rsidP="00400FED" w:rsidRDefault="00362F9B" w14:paraId="5AFE0DF0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3E29ED" w:rsidR="00362F9B" w:rsidP="00400FED" w:rsidRDefault="00362F9B" w14:paraId="5F69A466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</w:tr>
      <w:tr w:rsidRPr="00567597" w:rsidR="00362F9B" w:rsidTr="0009450B" w14:paraId="1DDF4549" w14:textId="77777777">
        <w:trPr>
          <w:trHeight w:val="238"/>
        </w:trPr>
        <w:tc>
          <w:tcPr>
            <w:tcW w:w="1941" w:type="dxa"/>
            <w:vMerge/>
            <w:shd w:val="clear" w:color="auto" w:fill="auto"/>
          </w:tcPr>
          <w:p w:rsidR="00362F9B" w:rsidP="004D0C8D" w:rsidRDefault="00362F9B" w14:paraId="69A3B0E2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auto"/>
          </w:tcPr>
          <w:p w:rsidRPr="00B275CD" w:rsidR="00362F9B" w:rsidP="00B275CD" w:rsidRDefault="00362F9B" w14:paraId="6A2D3486" w14:textId="77777777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• the characteristics, properties and effects of using different media, materials, techniques and</w:t>
            </w:r>
          </w:p>
          <w:p w:rsidRPr="00B275CD" w:rsidR="00362F9B" w:rsidP="00B275CD" w:rsidRDefault="00362F9B" w14:paraId="47C5AD2F" w14:textId="533D399A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processes, and the ways in which they can be used in relation to students’ own creative</w:t>
            </w:r>
            <w:r>
              <w:rPr>
                <w:sz w:val="24"/>
                <w:szCs w:val="24"/>
              </w:rPr>
              <w:t xml:space="preserve"> </w:t>
            </w:r>
            <w:r w:rsidRPr="00B275CD">
              <w:rPr>
                <w:sz w:val="24"/>
                <w:szCs w:val="24"/>
              </w:rPr>
              <w:t>intentions and chosen area(s) of study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99" w:type="dxa"/>
            <w:shd w:val="clear" w:color="auto" w:fill="FF0000"/>
          </w:tcPr>
          <w:p w:rsidRPr="003E29ED" w:rsidR="00362F9B" w:rsidP="00400FED" w:rsidRDefault="00362F9B" w14:paraId="0591D12C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C000"/>
          </w:tcPr>
          <w:p w:rsidRPr="003E29ED" w:rsidR="00362F9B" w:rsidP="00400FED" w:rsidRDefault="00362F9B" w14:paraId="46124A71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3E29ED" w:rsidR="00362F9B" w:rsidP="00400FED" w:rsidRDefault="00362F9B" w14:paraId="46BEB980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</w:tr>
      <w:tr w:rsidRPr="00567597" w:rsidR="00362F9B" w:rsidTr="0009450B" w14:paraId="2141461E" w14:textId="77777777">
        <w:trPr>
          <w:trHeight w:val="238"/>
        </w:trPr>
        <w:tc>
          <w:tcPr>
            <w:tcW w:w="1941" w:type="dxa"/>
            <w:vMerge/>
            <w:shd w:val="clear" w:color="auto" w:fill="auto"/>
          </w:tcPr>
          <w:p w:rsidR="00362F9B" w:rsidP="004D0C8D" w:rsidRDefault="00362F9B" w14:paraId="1971B692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auto"/>
          </w:tcPr>
          <w:p w:rsidRPr="00B275CD" w:rsidR="00362F9B" w:rsidP="00B275CD" w:rsidRDefault="00362F9B" w14:paraId="390DF777" w14:textId="221275BB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• the different purposes, intentions and functions of art,</w:t>
            </w:r>
            <w:r>
              <w:rPr>
                <w:sz w:val="24"/>
                <w:szCs w:val="24"/>
              </w:rPr>
              <w:t xml:space="preserve"> </w:t>
            </w:r>
            <w:r w:rsidRPr="00B275CD">
              <w:rPr>
                <w:sz w:val="24"/>
                <w:szCs w:val="24"/>
              </w:rPr>
              <w:t>craft and design in a variety of contexts</w:t>
            </w:r>
          </w:p>
          <w:p w:rsidRPr="003E29ED" w:rsidR="00362F9B" w:rsidP="00B275CD" w:rsidRDefault="00362F9B" w14:paraId="3A75C998" w14:textId="67DB73BC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and as appropriate to students’ own work.</w:t>
            </w:r>
          </w:p>
        </w:tc>
        <w:tc>
          <w:tcPr>
            <w:tcW w:w="899" w:type="dxa"/>
            <w:shd w:val="clear" w:color="auto" w:fill="FF0000"/>
          </w:tcPr>
          <w:p w:rsidRPr="003E29ED" w:rsidR="00362F9B" w:rsidP="00400FED" w:rsidRDefault="00362F9B" w14:paraId="53C39BCB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C000"/>
          </w:tcPr>
          <w:p w:rsidRPr="003E29ED" w:rsidR="00362F9B" w:rsidP="00400FED" w:rsidRDefault="00362F9B" w14:paraId="123C90D8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3E29ED" w:rsidR="00362F9B" w:rsidP="00400FED" w:rsidRDefault="00362F9B" w14:paraId="388D56A2" w14:textId="77777777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</w:tr>
      <w:tr w:rsidRPr="00567597" w:rsidR="006315C2" w:rsidTr="0009450B" w14:paraId="65D5FA51" w14:textId="7F2A18F2">
        <w:trPr>
          <w:trHeight w:val="1171"/>
        </w:trPr>
        <w:tc>
          <w:tcPr>
            <w:tcW w:w="1941" w:type="dxa"/>
            <w:vMerge w:val="restart"/>
            <w:shd w:val="clear" w:color="auto" w:fill="D9D9D9" w:themeFill="background1" w:themeFillShade="D9"/>
          </w:tcPr>
          <w:p w:rsidRPr="001A0DA2" w:rsidR="006315C2" w:rsidP="004D0C8D" w:rsidRDefault="00362F9B" w14:paraId="3BCA4C50" w14:textId="338413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Skills</w:t>
            </w:r>
          </w:p>
        </w:tc>
        <w:tc>
          <w:tcPr>
            <w:tcW w:w="8544" w:type="dxa"/>
            <w:gridSpan w:val="4"/>
            <w:shd w:val="clear" w:color="auto" w:fill="D9D9D9" w:themeFill="background1" w:themeFillShade="D9"/>
            <w:vAlign w:val="center"/>
          </w:tcPr>
          <w:p w:rsidRPr="00B275CD" w:rsidR="00A8560E" w:rsidP="00B275CD" w:rsidRDefault="0009450B" w14:paraId="0D0BFFA4" w14:textId="1094F1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 will</w:t>
            </w:r>
            <w:r w:rsidRPr="00B275CD" w:rsidR="006315C2">
              <w:rPr>
                <w:sz w:val="24"/>
                <w:szCs w:val="24"/>
              </w:rPr>
              <w:t xml:space="preserve"> explore an idea, convey an experience or respond </w:t>
            </w:r>
            <w:r>
              <w:rPr>
                <w:sz w:val="24"/>
                <w:szCs w:val="24"/>
              </w:rPr>
              <w:t>to something of</w:t>
            </w:r>
            <w:r w:rsidRPr="00B275CD" w:rsidR="006315C2">
              <w:rPr>
                <w:sz w:val="24"/>
                <w:szCs w:val="24"/>
              </w:rPr>
              <w:t xml:space="preserve"> personal significance. </w:t>
            </w:r>
            <w:r>
              <w:rPr>
                <w:sz w:val="24"/>
                <w:szCs w:val="24"/>
              </w:rPr>
              <w:t>You</w:t>
            </w:r>
            <w:r w:rsidRPr="00B275CD" w:rsidR="006315C2">
              <w:rPr>
                <w:sz w:val="24"/>
                <w:szCs w:val="24"/>
              </w:rPr>
              <w:t xml:space="preserve"> </w:t>
            </w:r>
            <w:r w:rsidRPr="00B275CD" w:rsidR="003E29ED">
              <w:rPr>
                <w:sz w:val="24"/>
                <w:szCs w:val="24"/>
              </w:rPr>
              <w:t xml:space="preserve">will be required to </w:t>
            </w:r>
            <w:r w:rsidRPr="00B275CD" w:rsidR="006315C2">
              <w:rPr>
                <w:sz w:val="24"/>
                <w:szCs w:val="24"/>
              </w:rPr>
              <w:t xml:space="preserve">develop and apply the skills listed below to realise personal intentions relevant to </w:t>
            </w:r>
            <w:r w:rsidRPr="00B275CD" w:rsidR="003E29ED">
              <w:rPr>
                <w:sz w:val="24"/>
                <w:szCs w:val="24"/>
              </w:rPr>
              <w:t>the topic theme</w:t>
            </w:r>
            <w:r w:rsidRPr="00B275CD" w:rsidR="006315C2">
              <w:rPr>
                <w:sz w:val="24"/>
                <w:szCs w:val="24"/>
              </w:rPr>
              <w:t>.</w:t>
            </w:r>
          </w:p>
        </w:tc>
      </w:tr>
      <w:tr w:rsidRPr="00567597" w:rsidR="00696F58" w:rsidTr="0097223D" w14:paraId="2730A3FC" w14:textId="205AF6A5">
        <w:trPr>
          <w:trHeight w:val="114"/>
        </w:trPr>
        <w:tc>
          <w:tcPr>
            <w:tcW w:w="1941" w:type="dxa"/>
            <w:vMerge/>
          </w:tcPr>
          <w:p w:rsidRPr="001A0DA2" w:rsidR="00696F58" w:rsidRDefault="00696F58" w14:paraId="5CF0F148" w14:textId="77777777">
            <w:pPr>
              <w:rPr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Pr="003E29ED" w:rsidR="00696F58" w:rsidP="003E29ED" w:rsidRDefault="003E29ED" w14:paraId="22653AAA" w14:textId="164B8418">
            <w:pPr>
              <w:pStyle w:val="ListParagraph"/>
              <w:numPr>
                <w:ilvl w:val="0"/>
                <w:numId w:val="2"/>
              </w:numPr>
              <w:ind w:left="156" w:hanging="142"/>
              <w:rPr>
                <w:sz w:val="24"/>
              </w:rPr>
            </w:pPr>
            <w:r w:rsidRPr="003E29ED">
              <w:rPr>
                <w:sz w:val="24"/>
              </w:rPr>
              <w:t>develop their ideas through investigations informed by selecting and critically analysing sources.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RDefault="00696F58" w14:paraId="208847A1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RDefault="00696F58" w14:paraId="4A780218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RDefault="00696F58" w14:paraId="5CB4D708" w14:textId="77777777">
            <w:pPr>
              <w:rPr>
                <w:sz w:val="24"/>
              </w:rPr>
            </w:pPr>
          </w:p>
        </w:tc>
      </w:tr>
      <w:tr w:rsidRPr="00567597" w:rsidR="00696F58" w:rsidTr="0097223D" w14:paraId="5ED5E29D" w14:textId="20AA2580">
        <w:trPr>
          <w:trHeight w:val="114"/>
        </w:trPr>
        <w:tc>
          <w:tcPr>
            <w:tcW w:w="1941" w:type="dxa"/>
            <w:vMerge/>
          </w:tcPr>
          <w:p w:rsidRPr="001A0DA2" w:rsidR="00696F58" w:rsidP="000E709C" w:rsidRDefault="00696F58" w14:paraId="32DDFB25" w14:textId="77777777">
            <w:pPr>
              <w:rPr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Pr="003E29ED" w:rsidR="00696F58" w:rsidP="003E29ED" w:rsidRDefault="003E29ED" w14:paraId="08F885BF" w14:textId="1B879300">
            <w:pPr>
              <w:pStyle w:val="ListParagraph"/>
              <w:numPr>
                <w:ilvl w:val="0"/>
                <w:numId w:val="2"/>
              </w:numPr>
              <w:ind w:left="156" w:hanging="142"/>
              <w:rPr>
                <w:sz w:val="24"/>
              </w:rPr>
            </w:pPr>
            <w:r w:rsidRPr="003E29ED">
              <w:rPr>
                <w:sz w:val="24"/>
              </w:rPr>
              <w:t>apply an understanding of relevant practices in the creative and cultural industries to their work.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0E709C" w:rsidRDefault="00696F58" w14:paraId="412FB8EB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0E709C" w:rsidRDefault="00696F58" w14:paraId="6E655685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0E709C" w:rsidRDefault="00696F58" w14:paraId="3A6D5FF0" w14:textId="77777777">
            <w:pPr>
              <w:rPr>
                <w:sz w:val="24"/>
              </w:rPr>
            </w:pPr>
          </w:p>
        </w:tc>
      </w:tr>
      <w:tr w:rsidRPr="00567597" w:rsidR="00696F58" w:rsidTr="0097223D" w14:paraId="6D73D512" w14:textId="11065C1F">
        <w:trPr>
          <w:trHeight w:val="114"/>
        </w:trPr>
        <w:tc>
          <w:tcPr>
            <w:tcW w:w="1941" w:type="dxa"/>
            <w:vMerge/>
          </w:tcPr>
          <w:p w:rsidRPr="001A0DA2" w:rsidR="00696F58" w:rsidP="000E709C" w:rsidRDefault="00696F58" w14:paraId="100FD2BE" w14:textId="77777777">
            <w:pPr>
              <w:rPr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Pr="003E29ED" w:rsidR="003E29ED" w:rsidP="003E29ED" w:rsidRDefault="003E29ED" w14:paraId="0EB8D98E" w14:textId="337869CB">
            <w:pPr>
              <w:pStyle w:val="ListParagraph"/>
              <w:numPr>
                <w:ilvl w:val="0"/>
                <w:numId w:val="2"/>
              </w:numPr>
              <w:ind w:left="156" w:hanging="156"/>
              <w:rPr>
                <w:sz w:val="24"/>
              </w:rPr>
            </w:pPr>
            <w:r w:rsidRPr="003E29ED">
              <w:rPr>
                <w:sz w:val="24"/>
              </w:rPr>
              <w:t>refine their ideas as work progresses through experimenting with media, materials,</w:t>
            </w:r>
          </w:p>
          <w:p w:rsidRPr="00E8735D" w:rsidR="00696F58" w:rsidP="003E29ED" w:rsidRDefault="003E29ED" w14:paraId="4A146E7B" w14:textId="2E5C4827">
            <w:pPr>
              <w:rPr>
                <w:sz w:val="24"/>
              </w:rPr>
            </w:pPr>
            <w:r w:rsidRPr="003E29ED">
              <w:rPr>
                <w:sz w:val="24"/>
              </w:rPr>
              <w:t>techniques and processes</w:t>
            </w:r>
            <w:r>
              <w:rPr>
                <w:sz w:val="24"/>
              </w:rPr>
              <w:t>.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0E709C" w:rsidRDefault="00696F58" w14:paraId="0CDF4C03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0E709C" w:rsidRDefault="00696F58" w14:paraId="7DA86808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0E709C" w:rsidRDefault="00696F58" w14:paraId="3C08D440" w14:textId="77777777">
            <w:pPr>
              <w:rPr>
                <w:sz w:val="24"/>
              </w:rPr>
            </w:pPr>
          </w:p>
        </w:tc>
      </w:tr>
      <w:tr w:rsidRPr="00567597" w:rsidR="00696F58" w:rsidTr="0097223D" w14:paraId="1534B41D" w14:textId="39C35D90">
        <w:trPr>
          <w:trHeight w:val="114"/>
        </w:trPr>
        <w:tc>
          <w:tcPr>
            <w:tcW w:w="1941" w:type="dxa"/>
            <w:vMerge/>
          </w:tcPr>
          <w:p w:rsidRPr="001A0DA2" w:rsidR="00696F58" w:rsidP="000E709C" w:rsidRDefault="00696F58" w14:paraId="0FC20668" w14:textId="77777777">
            <w:pPr>
              <w:rPr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Pr="003E29ED" w:rsidR="003E29ED" w:rsidP="003E29ED" w:rsidRDefault="003E29ED" w14:paraId="7A3BB200" w14:textId="0D17636F">
            <w:pPr>
              <w:pStyle w:val="ListParagraph"/>
              <w:numPr>
                <w:ilvl w:val="0"/>
                <w:numId w:val="3"/>
              </w:numPr>
              <w:ind w:left="156" w:hanging="142"/>
              <w:rPr>
                <w:sz w:val="24"/>
              </w:rPr>
            </w:pPr>
            <w:r w:rsidRPr="003E29ED">
              <w:rPr>
                <w:sz w:val="24"/>
              </w:rPr>
              <w:t>record their ideas, observations, insights and independent judgements, visually and through</w:t>
            </w:r>
          </w:p>
          <w:p w:rsidRPr="00E8735D" w:rsidR="00696F58" w:rsidP="003E29ED" w:rsidRDefault="003E29ED" w14:paraId="217C88CB" w14:textId="2161573B">
            <w:pPr>
              <w:rPr>
                <w:sz w:val="24"/>
              </w:rPr>
            </w:pPr>
            <w:r w:rsidRPr="003E29ED">
              <w:rPr>
                <w:sz w:val="24"/>
              </w:rPr>
              <w:t>written annotation, using appropriate specialist vocabulary, as work progresse</w:t>
            </w:r>
            <w:r>
              <w:rPr>
                <w:sz w:val="24"/>
              </w:rPr>
              <w:t>s.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0E709C" w:rsidRDefault="00696F58" w14:paraId="41989263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0E709C" w:rsidRDefault="00696F58" w14:paraId="1F09E74D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0E709C" w:rsidRDefault="00696F58" w14:paraId="16E92DA3" w14:textId="77777777">
            <w:pPr>
              <w:rPr>
                <w:sz w:val="24"/>
              </w:rPr>
            </w:pPr>
          </w:p>
        </w:tc>
      </w:tr>
      <w:tr w:rsidRPr="00567597" w:rsidR="00696F58" w:rsidTr="0097223D" w14:paraId="10033659" w14:textId="221AFD9D">
        <w:trPr>
          <w:trHeight w:val="114"/>
        </w:trPr>
        <w:tc>
          <w:tcPr>
            <w:tcW w:w="1941" w:type="dxa"/>
            <w:vMerge/>
          </w:tcPr>
          <w:p w:rsidRPr="001A0DA2" w:rsidR="00696F58" w:rsidP="000E709C" w:rsidRDefault="00696F58" w14:paraId="514763D3" w14:textId="77777777">
            <w:pPr>
              <w:rPr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Pr="00610DD6" w:rsidR="00696F58" w:rsidP="003E29ED" w:rsidRDefault="003E29ED" w14:paraId="3ACD81A0" w14:textId="0ACD4944">
            <w:pPr>
              <w:rPr>
                <w:sz w:val="24"/>
              </w:rPr>
            </w:pPr>
            <w:r w:rsidRPr="003E29ED">
              <w:rPr>
                <w:sz w:val="24"/>
              </w:rPr>
              <w:t>• use drawing skills for different needs and purposes, appropriate to context</w:t>
            </w:r>
            <w:r>
              <w:rPr>
                <w:sz w:val="24"/>
              </w:rPr>
              <w:t>.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0E709C" w:rsidRDefault="00696F58" w14:paraId="78F2A725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0E709C" w:rsidRDefault="00696F58" w14:paraId="788EA45A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0E709C" w:rsidRDefault="00696F58" w14:paraId="00802EAE" w14:textId="77777777">
            <w:pPr>
              <w:rPr>
                <w:sz w:val="24"/>
              </w:rPr>
            </w:pPr>
          </w:p>
        </w:tc>
      </w:tr>
      <w:tr w:rsidRPr="00567597" w:rsidR="00696F58" w:rsidTr="0097223D" w14:paraId="05D94123" w14:textId="508B76FE">
        <w:trPr>
          <w:trHeight w:val="114"/>
        </w:trPr>
        <w:tc>
          <w:tcPr>
            <w:tcW w:w="1941" w:type="dxa"/>
            <w:vMerge/>
          </w:tcPr>
          <w:p w:rsidRPr="001A0DA2" w:rsidR="00696F58" w:rsidP="000E709C" w:rsidRDefault="00696F58" w14:paraId="6648AA34" w14:textId="77777777">
            <w:pPr>
              <w:rPr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Pr="003E29ED" w:rsidR="00696F58" w:rsidP="003E29ED" w:rsidRDefault="003E29ED" w14:paraId="0CB67DBC" w14:textId="6BEF1191">
            <w:pPr>
              <w:pStyle w:val="ListParagraph"/>
              <w:numPr>
                <w:ilvl w:val="0"/>
                <w:numId w:val="1"/>
              </w:numPr>
              <w:ind w:left="156" w:hanging="142"/>
              <w:rPr>
                <w:sz w:val="24"/>
              </w:rPr>
            </w:pPr>
            <w:r w:rsidRPr="003E29ED">
              <w:rPr>
                <w:sz w:val="24"/>
              </w:rPr>
              <w:t>realise personal intentions through sustained application of the creative process.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0E709C" w:rsidRDefault="00696F58" w14:paraId="50025DE7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0E709C" w:rsidRDefault="00696F58" w14:paraId="3215DE3C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0E709C" w:rsidRDefault="00696F58" w14:paraId="1160C771" w14:textId="77777777">
            <w:pPr>
              <w:rPr>
                <w:sz w:val="24"/>
              </w:rPr>
            </w:pPr>
          </w:p>
        </w:tc>
      </w:tr>
      <w:tr w:rsidRPr="00567597" w:rsidR="00696F58" w:rsidTr="0097223D" w14:paraId="4D433473" w14:textId="48CFFED6">
        <w:trPr>
          <w:trHeight w:val="226"/>
        </w:trPr>
        <w:tc>
          <w:tcPr>
            <w:tcW w:w="1941" w:type="dxa"/>
            <w:vMerge w:val="restart"/>
          </w:tcPr>
          <w:p w:rsidRPr="001A0DA2" w:rsidR="00696F58" w:rsidP="00873D3B" w:rsidRDefault="0097223D" w14:paraId="06C47ACF" w14:textId="5557776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</w:t>
            </w:r>
            <w:r w:rsidRPr="00362F9B" w:rsidR="00362F9B">
              <w:rPr>
                <w:b/>
                <w:sz w:val="28"/>
              </w:rPr>
              <w:t>echniques and processes</w:t>
            </w:r>
          </w:p>
        </w:tc>
        <w:tc>
          <w:tcPr>
            <w:tcW w:w="5992" w:type="dxa"/>
          </w:tcPr>
          <w:p w:rsidRPr="003C044B" w:rsidR="00696F58" w:rsidP="003C044B" w:rsidRDefault="003C044B" w14:paraId="3AA81BFC" w14:textId="48695508">
            <w:pPr>
              <w:rPr>
                <w:sz w:val="24"/>
              </w:rPr>
            </w:pPr>
            <w:r w:rsidRPr="003C044B">
              <w:rPr>
                <w:sz w:val="24"/>
              </w:rPr>
              <w:t>• mark-making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0E709C" w:rsidRDefault="00696F58" w14:paraId="5E4662A5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0E709C" w:rsidRDefault="00696F58" w14:paraId="49DECA16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0E709C" w:rsidRDefault="00696F58" w14:paraId="6E7027D7" w14:textId="77777777">
            <w:pPr>
              <w:rPr>
                <w:sz w:val="24"/>
              </w:rPr>
            </w:pPr>
          </w:p>
        </w:tc>
      </w:tr>
      <w:tr w:rsidRPr="00567597" w:rsidR="00696F58" w:rsidTr="0097223D" w14:paraId="7353152B" w14:textId="5FB5439D">
        <w:trPr>
          <w:trHeight w:val="114"/>
        </w:trPr>
        <w:tc>
          <w:tcPr>
            <w:tcW w:w="1941" w:type="dxa"/>
            <w:vMerge/>
          </w:tcPr>
          <w:p w:rsidRPr="001A0DA2" w:rsidR="00696F58" w:rsidP="000E709C" w:rsidRDefault="00696F58" w14:paraId="668306E5" w14:textId="77777777">
            <w:pPr>
              <w:rPr>
                <w:sz w:val="28"/>
              </w:rPr>
            </w:pPr>
          </w:p>
        </w:tc>
        <w:tc>
          <w:tcPr>
            <w:tcW w:w="5992" w:type="dxa"/>
          </w:tcPr>
          <w:p w:rsidRPr="00567597" w:rsidR="00696F58" w:rsidP="00151D9D" w:rsidRDefault="00151D9D" w14:paraId="4BAC59B4" w14:textId="2DF51614">
            <w:pPr>
              <w:rPr>
                <w:sz w:val="24"/>
              </w:rPr>
            </w:pPr>
            <w:r w:rsidRPr="00151D9D">
              <w:rPr>
                <w:sz w:val="24"/>
              </w:rPr>
              <w:t>• monoprint, collagraph and block printing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0E709C" w:rsidRDefault="00696F58" w14:paraId="2DFA386A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0E709C" w:rsidRDefault="00696F58" w14:paraId="0585B457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0E709C" w:rsidRDefault="00696F58" w14:paraId="47EFB613" w14:textId="77777777">
            <w:pPr>
              <w:rPr>
                <w:sz w:val="24"/>
              </w:rPr>
            </w:pPr>
          </w:p>
        </w:tc>
      </w:tr>
      <w:tr w:rsidRPr="00567597" w:rsidR="00696F58" w:rsidTr="0097223D" w14:paraId="48D28C17" w14:textId="5228E126">
        <w:trPr>
          <w:trHeight w:val="114"/>
        </w:trPr>
        <w:tc>
          <w:tcPr>
            <w:tcW w:w="1941" w:type="dxa"/>
            <w:vMerge/>
          </w:tcPr>
          <w:p w:rsidRPr="001A0DA2" w:rsidR="00696F58" w:rsidP="000E709C" w:rsidRDefault="00696F58" w14:paraId="48430AE5" w14:textId="77777777">
            <w:pPr>
              <w:rPr>
                <w:sz w:val="28"/>
              </w:rPr>
            </w:pPr>
          </w:p>
        </w:tc>
        <w:tc>
          <w:tcPr>
            <w:tcW w:w="5992" w:type="dxa"/>
          </w:tcPr>
          <w:p w:rsidR="00696F58" w:rsidP="00151D9D" w:rsidRDefault="00151D9D" w14:paraId="4F05CA55" w14:textId="0587EAC3">
            <w:pPr>
              <w:rPr>
                <w:sz w:val="24"/>
              </w:rPr>
            </w:pPr>
            <w:r w:rsidRPr="00151D9D">
              <w:rPr>
                <w:sz w:val="24"/>
              </w:rPr>
              <w:t>• assemblage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0E709C" w:rsidRDefault="00696F58" w14:paraId="2C30023C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0E709C" w:rsidRDefault="00696F58" w14:paraId="1E729E7E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0E709C" w:rsidRDefault="00696F58" w14:paraId="05525E60" w14:textId="77777777">
            <w:pPr>
              <w:rPr>
                <w:sz w:val="24"/>
              </w:rPr>
            </w:pPr>
          </w:p>
        </w:tc>
      </w:tr>
      <w:tr w:rsidRPr="00567597" w:rsidR="00696F58" w:rsidTr="0097223D" w14:paraId="62A0C082" w14:textId="43FB4E1C">
        <w:trPr>
          <w:trHeight w:val="114"/>
        </w:trPr>
        <w:tc>
          <w:tcPr>
            <w:tcW w:w="1941" w:type="dxa"/>
            <w:vMerge/>
          </w:tcPr>
          <w:p w:rsidRPr="001A0DA2" w:rsidR="00696F58" w:rsidP="000E709C" w:rsidRDefault="00696F58" w14:paraId="7B27654E" w14:textId="77777777">
            <w:pPr>
              <w:rPr>
                <w:sz w:val="28"/>
              </w:rPr>
            </w:pPr>
          </w:p>
        </w:tc>
        <w:tc>
          <w:tcPr>
            <w:tcW w:w="5992" w:type="dxa"/>
          </w:tcPr>
          <w:p w:rsidRPr="00567597" w:rsidR="00696F58" w:rsidP="00151D9D" w:rsidRDefault="00151D9D" w14:paraId="31665793" w14:textId="167B6B62">
            <w:pPr>
              <w:rPr>
                <w:sz w:val="24"/>
              </w:rPr>
            </w:pPr>
            <w:r w:rsidRPr="00151D9D">
              <w:rPr>
                <w:sz w:val="24"/>
              </w:rPr>
              <w:t>• carving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0E709C" w:rsidRDefault="00696F58" w14:paraId="3E3A6E28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0E709C" w:rsidRDefault="00696F58" w14:paraId="12792813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0E709C" w:rsidRDefault="00696F58" w14:paraId="1AF05BB8" w14:textId="77777777">
            <w:pPr>
              <w:rPr>
                <w:sz w:val="24"/>
              </w:rPr>
            </w:pPr>
          </w:p>
        </w:tc>
      </w:tr>
      <w:tr w:rsidRPr="00567597" w:rsidR="00696F58" w:rsidTr="0097223D" w14:paraId="025886F3" w14:textId="11FB69A1">
        <w:trPr>
          <w:trHeight w:val="114"/>
        </w:trPr>
        <w:tc>
          <w:tcPr>
            <w:tcW w:w="1941" w:type="dxa"/>
            <w:vMerge/>
          </w:tcPr>
          <w:p w:rsidRPr="001A0DA2" w:rsidR="00696F58" w:rsidP="008962D4" w:rsidRDefault="00696F58" w14:paraId="47708B6A" w14:textId="77777777">
            <w:pPr>
              <w:rPr>
                <w:sz w:val="28"/>
              </w:rPr>
            </w:pPr>
          </w:p>
        </w:tc>
        <w:tc>
          <w:tcPr>
            <w:tcW w:w="5992" w:type="dxa"/>
          </w:tcPr>
          <w:p w:rsidRPr="00873D3B" w:rsidR="00696F58" w:rsidP="00151D9D" w:rsidRDefault="00151D9D" w14:paraId="43A14370" w14:textId="31B842BC">
            <w:pPr>
              <w:rPr>
                <w:sz w:val="24"/>
              </w:rPr>
            </w:pPr>
            <w:r w:rsidRPr="00151D9D">
              <w:rPr>
                <w:sz w:val="24"/>
              </w:rPr>
              <w:t>• digital working methods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8962D4" w:rsidRDefault="00696F58" w14:paraId="1CA5090A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8962D4" w:rsidRDefault="00696F58" w14:paraId="0B960EE1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8962D4" w:rsidRDefault="00696F58" w14:paraId="750FF969" w14:textId="77777777">
            <w:pPr>
              <w:rPr>
                <w:sz w:val="24"/>
              </w:rPr>
            </w:pPr>
          </w:p>
        </w:tc>
      </w:tr>
      <w:tr w:rsidRPr="00567597" w:rsidR="0097223D" w:rsidTr="0097223D" w14:paraId="09F251FB" w14:textId="00E02CA1">
        <w:trPr>
          <w:trHeight w:val="721"/>
        </w:trPr>
        <w:tc>
          <w:tcPr>
            <w:tcW w:w="1941" w:type="dxa"/>
            <w:vMerge/>
          </w:tcPr>
          <w:p w:rsidRPr="001A0DA2" w:rsidR="0097223D" w:rsidP="008962D4" w:rsidRDefault="0097223D" w14:paraId="298C04D4" w14:textId="303FCA2C">
            <w:pPr>
              <w:rPr>
                <w:sz w:val="28"/>
              </w:rPr>
            </w:pPr>
          </w:p>
        </w:tc>
        <w:tc>
          <w:tcPr>
            <w:tcW w:w="5992" w:type="dxa"/>
          </w:tcPr>
          <w:p w:rsidRPr="00567597" w:rsidR="0097223D" w:rsidP="008962D4" w:rsidRDefault="0097223D" w14:paraId="575F2DBC" w14:textId="77777777">
            <w:pPr>
              <w:rPr>
                <w:sz w:val="24"/>
              </w:rPr>
            </w:pPr>
            <w:r w:rsidRPr="00151D9D">
              <w:rPr>
                <w:sz w:val="24"/>
              </w:rPr>
              <w:t>• use media and materials, as appropriate to students’ personal intentions, for example:</w:t>
            </w:r>
          </w:p>
        </w:tc>
        <w:tc>
          <w:tcPr>
            <w:tcW w:w="899" w:type="dxa"/>
            <w:shd w:val="clear" w:color="auto" w:fill="FF0000"/>
          </w:tcPr>
          <w:p w:rsidRPr="00567597" w:rsidR="0097223D" w:rsidP="008962D4" w:rsidRDefault="0097223D" w14:paraId="796A6D12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/>
          </w:tcPr>
          <w:p w:rsidRPr="00567597" w:rsidR="0097223D" w:rsidP="008962D4" w:rsidRDefault="0097223D" w14:paraId="02E73B56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97223D" w:rsidP="008962D4" w:rsidRDefault="0097223D" w14:paraId="331CDD27" w14:textId="4DD09E8C">
            <w:pPr>
              <w:rPr>
                <w:sz w:val="24"/>
              </w:rPr>
            </w:pPr>
          </w:p>
        </w:tc>
      </w:tr>
      <w:tr w:rsidRPr="00567597" w:rsidR="00696F58" w:rsidTr="0097223D" w14:paraId="0A988716" w14:textId="0E9D962C">
        <w:trPr>
          <w:trHeight w:val="338"/>
        </w:trPr>
        <w:tc>
          <w:tcPr>
            <w:tcW w:w="1941" w:type="dxa"/>
            <w:vMerge w:val="restart"/>
            <w:shd w:val="clear" w:color="auto" w:fill="D9D9D9" w:themeFill="background1" w:themeFillShade="D9"/>
          </w:tcPr>
          <w:p w:rsidR="00696F58" w:rsidP="001F381F" w:rsidRDefault="0097223D" w14:paraId="008D95C5" w14:textId="2370857C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</w:t>
            </w:r>
            <w:r w:rsidRPr="00151D9D" w:rsidR="00151D9D">
              <w:rPr>
                <w:b/>
                <w:sz w:val="28"/>
              </w:rPr>
              <w:t>edia and materials,</w:t>
            </w:r>
          </w:p>
        </w:tc>
        <w:tc>
          <w:tcPr>
            <w:tcW w:w="5992" w:type="dxa"/>
            <w:shd w:val="clear" w:color="auto" w:fill="D9D9D9" w:themeFill="background1" w:themeFillShade="D9"/>
          </w:tcPr>
          <w:p w:rsidR="00696F58" w:rsidP="0097223D" w:rsidRDefault="0097223D" w14:paraId="52B7552C" w14:textId="3825B173">
            <w:pPr>
              <w:rPr>
                <w:sz w:val="24"/>
              </w:rPr>
            </w:pPr>
            <w:r w:rsidRPr="0097223D">
              <w:rPr>
                <w:sz w:val="24"/>
              </w:rPr>
              <w:t>• charcoal, pastels, pen and ink, crayons and pencil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1F381F" w:rsidRDefault="00696F58" w14:paraId="5E4B5213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1F381F" w:rsidRDefault="00696F58" w14:paraId="2B6154E2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1F381F" w:rsidRDefault="00696F58" w14:paraId="4E96BDFF" w14:textId="77777777">
            <w:pPr>
              <w:rPr>
                <w:sz w:val="24"/>
              </w:rPr>
            </w:pPr>
          </w:p>
        </w:tc>
      </w:tr>
      <w:tr w:rsidRPr="00567597" w:rsidR="00696F58" w:rsidTr="0097223D" w14:paraId="7A76B0E2" w14:textId="0803B954">
        <w:trPr>
          <w:trHeight w:val="114"/>
        </w:trPr>
        <w:tc>
          <w:tcPr>
            <w:tcW w:w="1941" w:type="dxa"/>
            <w:vMerge/>
          </w:tcPr>
          <w:p w:rsidR="00696F58" w:rsidP="001F381F" w:rsidRDefault="00696F58" w14:paraId="188304DA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="00696F58" w:rsidP="0097223D" w:rsidRDefault="0097223D" w14:paraId="755DD8F6" w14:textId="71BFE555">
            <w:pPr>
              <w:rPr>
                <w:sz w:val="24"/>
              </w:rPr>
            </w:pPr>
            <w:r w:rsidRPr="0097223D">
              <w:rPr>
                <w:sz w:val="24"/>
              </w:rPr>
              <w:t>• watercolour, gouache, acrylic and oil paint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1F381F" w:rsidRDefault="00696F58" w14:paraId="2C59574B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1F381F" w:rsidRDefault="00696F58" w14:paraId="7D8F2314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1F381F" w:rsidRDefault="00696F58" w14:paraId="11E98F41" w14:textId="77777777">
            <w:pPr>
              <w:rPr>
                <w:sz w:val="24"/>
              </w:rPr>
            </w:pPr>
          </w:p>
        </w:tc>
      </w:tr>
      <w:tr w:rsidRPr="00567597" w:rsidR="00696F58" w:rsidTr="0097223D" w14:paraId="2D21EA8A" w14:textId="48296BE2">
        <w:trPr>
          <w:trHeight w:val="114"/>
        </w:trPr>
        <w:tc>
          <w:tcPr>
            <w:tcW w:w="1941" w:type="dxa"/>
            <w:vMerge/>
          </w:tcPr>
          <w:p w:rsidR="00696F58" w:rsidP="001F381F" w:rsidRDefault="00696F58" w14:paraId="366CC9BC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="00696F58" w:rsidP="0097223D" w:rsidRDefault="0097223D" w14:paraId="0684000D" w14:textId="512332F3">
            <w:pPr>
              <w:rPr>
                <w:sz w:val="24"/>
              </w:rPr>
            </w:pPr>
            <w:r w:rsidRPr="0097223D">
              <w:rPr>
                <w:sz w:val="24"/>
              </w:rPr>
              <w:t>• found materials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1F381F" w:rsidRDefault="00696F58" w14:paraId="1102A288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1F381F" w:rsidRDefault="00696F58" w14:paraId="2CBA6585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1F381F" w:rsidRDefault="00696F58" w14:paraId="781C8A93" w14:textId="77777777">
            <w:pPr>
              <w:rPr>
                <w:sz w:val="24"/>
              </w:rPr>
            </w:pPr>
          </w:p>
        </w:tc>
      </w:tr>
      <w:tr w:rsidRPr="00567597" w:rsidR="00696F58" w:rsidTr="0097223D" w14:paraId="1CF477F5" w14:textId="79FD228F">
        <w:trPr>
          <w:trHeight w:val="114"/>
        </w:trPr>
        <w:tc>
          <w:tcPr>
            <w:tcW w:w="1941" w:type="dxa"/>
            <w:vMerge/>
          </w:tcPr>
          <w:p w:rsidR="00696F58" w:rsidP="001F381F" w:rsidRDefault="00696F58" w14:paraId="092F6D47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="00696F58" w:rsidP="0097223D" w:rsidRDefault="0097223D" w14:paraId="7B7FF8A8" w14:textId="2C08E225">
            <w:pPr>
              <w:rPr>
                <w:sz w:val="24"/>
              </w:rPr>
            </w:pPr>
            <w:r w:rsidRPr="0097223D">
              <w:rPr>
                <w:sz w:val="24"/>
              </w:rPr>
              <w:t>• clay, wood and metal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1F381F" w:rsidRDefault="00696F58" w14:paraId="77734A40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1F381F" w:rsidRDefault="00696F58" w14:paraId="686AD2A7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1F381F" w:rsidRDefault="00696F58" w14:paraId="7F23BD35" w14:textId="77777777">
            <w:pPr>
              <w:rPr>
                <w:sz w:val="24"/>
              </w:rPr>
            </w:pPr>
          </w:p>
        </w:tc>
      </w:tr>
      <w:tr w:rsidRPr="00567597" w:rsidR="00696F58" w:rsidTr="0097223D" w14:paraId="68049F39" w14:textId="191EA4CD">
        <w:trPr>
          <w:trHeight w:val="114"/>
        </w:trPr>
        <w:tc>
          <w:tcPr>
            <w:tcW w:w="1941" w:type="dxa"/>
            <w:vMerge/>
          </w:tcPr>
          <w:p w:rsidR="00696F58" w:rsidP="001F381F" w:rsidRDefault="00696F58" w14:paraId="69AAAB79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="00696F58" w:rsidP="00341FF5" w:rsidRDefault="00341FF5" w14:paraId="53812702" w14:textId="0CAC2963">
            <w:pPr>
              <w:rPr>
                <w:sz w:val="24"/>
              </w:rPr>
            </w:pPr>
            <w:r w:rsidRPr="00341FF5">
              <w:rPr>
                <w:sz w:val="24"/>
              </w:rPr>
              <w:t>• digital imagery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1F381F" w:rsidRDefault="00696F58" w14:paraId="1CC260B4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1F381F" w:rsidRDefault="00696F58" w14:paraId="1EF7444C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1F381F" w:rsidRDefault="00696F58" w14:paraId="47A4FA67" w14:textId="77777777">
            <w:pPr>
              <w:rPr>
                <w:sz w:val="24"/>
              </w:rPr>
            </w:pPr>
          </w:p>
        </w:tc>
      </w:tr>
      <w:tr w:rsidRPr="00567597" w:rsidR="00696F58" w:rsidTr="0097223D" w14:paraId="1366BF59" w14:textId="1F272886">
        <w:trPr>
          <w:trHeight w:val="114"/>
        </w:trPr>
        <w:tc>
          <w:tcPr>
            <w:tcW w:w="1941" w:type="dxa"/>
            <w:vMerge/>
          </w:tcPr>
          <w:p w:rsidR="00696F58" w:rsidP="001F381F" w:rsidRDefault="00696F58" w14:paraId="145D32A3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="00696F58" w:rsidP="00341FF5" w:rsidRDefault="00341FF5" w14:paraId="566C6464" w14:textId="24555B9D">
            <w:pPr>
              <w:rPr>
                <w:sz w:val="24"/>
              </w:rPr>
            </w:pPr>
            <w:r w:rsidRPr="00341FF5">
              <w:rPr>
                <w:sz w:val="24"/>
              </w:rPr>
              <w:t>• different papers and surfaces on which to work.</w:t>
            </w:r>
          </w:p>
        </w:tc>
        <w:tc>
          <w:tcPr>
            <w:tcW w:w="899" w:type="dxa"/>
            <w:shd w:val="clear" w:color="auto" w:fill="FF0000"/>
          </w:tcPr>
          <w:p w:rsidRPr="00567597" w:rsidR="00696F58" w:rsidP="001F381F" w:rsidRDefault="00696F58" w14:paraId="17542D9E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1F381F" w:rsidRDefault="00696F58" w14:paraId="209B50C5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1F381F" w:rsidRDefault="00696F58" w14:paraId="3C4A4DC2" w14:textId="77777777">
            <w:pPr>
              <w:rPr>
                <w:sz w:val="24"/>
              </w:rPr>
            </w:pPr>
          </w:p>
        </w:tc>
      </w:tr>
      <w:tr w:rsidRPr="00567597" w:rsidR="00696F58" w:rsidTr="0097223D" w14:paraId="5BD89882" w14:textId="0995E458">
        <w:trPr>
          <w:trHeight w:val="114"/>
        </w:trPr>
        <w:tc>
          <w:tcPr>
            <w:tcW w:w="1941" w:type="dxa"/>
            <w:vMerge/>
          </w:tcPr>
          <w:p w:rsidR="00696F58" w:rsidP="001F381F" w:rsidRDefault="00696F58" w14:paraId="67C76E9B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="00696F58" w:rsidP="00702034" w:rsidRDefault="00696F58" w14:paraId="68EB0FC4" w14:textId="1A72D575">
            <w:pPr>
              <w:rPr>
                <w:sz w:val="24"/>
              </w:rPr>
            </w:pPr>
          </w:p>
        </w:tc>
        <w:tc>
          <w:tcPr>
            <w:tcW w:w="899" w:type="dxa"/>
            <w:shd w:val="clear" w:color="auto" w:fill="FF0000"/>
          </w:tcPr>
          <w:p w:rsidRPr="00567597" w:rsidR="00696F58" w:rsidP="001F381F" w:rsidRDefault="00696F58" w14:paraId="1CC8BBC8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1F381F" w:rsidRDefault="00696F58" w14:paraId="327835AF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1F381F" w:rsidRDefault="00696F58" w14:paraId="5665C7C7" w14:textId="77777777">
            <w:pPr>
              <w:rPr>
                <w:sz w:val="24"/>
              </w:rPr>
            </w:pPr>
          </w:p>
        </w:tc>
      </w:tr>
      <w:tr w:rsidRPr="00567597" w:rsidR="00696F58" w:rsidTr="0097223D" w14:paraId="7FD8318A" w14:textId="19AE05E5">
        <w:trPr>
          <w:trHeight w:val="114"/>
        </w:trPr>
        <w:tc>
          <w:tcPr>
            <w:tcW w:w="1941" w:type="dxa"/>
            <w:vMerge/>
          </w:tcPr>
          <w:p w:rsidR="00696F58" w:rsidP="001F381F" w:rsidRDefault="00696F58" w14:paraId="1F5F9D8D" w14:textId="77777777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:rsidR="00696F58" w:rsidP="00702034" w:rsidRDefault="00696F58" w14:paraId="322BFA66" w14:textId="4273ABE4">
            <w:pPr>
              <w:rPr>
                <w:sz w:val="24"/>
              </w:rPr>
            </w:pPr>
          </w:p>
        </w:tc>
        <w:tc>
          <w:tcPr>
            <w:tcW w:w="899" w:type="dxa"/>
            <w:shd w:val="clear" w:color="auto" w:fill="FF0000"/>
          </w:tcPr>
          <w:p w:rsidRPr="00567597" w:rsidR="00696F58" w:rsidP="001F381F" w:rsidRDefault="00696F58" w14:paraId="5C31DC2A" w14:textId="77777777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:rsidRPr="00567597" w:rsidR="00696F58" w:rsidP="001F381F" w:rsidRDefault="00696F58" w14:paraId="30B73744" w14:textId="77777777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:rsidRPr="00567597" w:rsidR="00696F58" w:rsidP="001F381F" w:rsidRDefault="00696F58" w14:paraId="4424EB8C" w14:textId="77777777">
            <w:pPr>
              <w:rPr>
                <w:sz w:val="24"/>
              </w:rPr>
            </w:pPr>
          </w:p>
        </w:tc>
      </w:tr>
      <w:tr w:rsidRPr="00567597" w:rsidR="006D14E5" w:rsidTr="003A0D03" w14:paraId="21EBBE2A" w14:textId="77777777">
        <w:trPr>
          <w:trHeight w:val="763"/>
        </w:trPr>
        <w:tc>
          <w:tcPr>
            <w:tcW w:w="1941" w:type="dxa"/>
          </w:tcPr>
          <w:p w:rsidR="006D14E5" w:rsidP="001F381F" w:rsidRDefault="006D14E5" w14:paraId="2E658CF0" w14:textId="346F7F0B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LINKS</w:t>
            </w:r>
          </w:p>
        </w:tc>
        <w:tc>
          <w:tcPr>
            <w:tcW w:w="8544" w:type="dxa"/>
            <w:gridSpan w:val="4"/>
            <w:shd w:val="clear" w:color="auto" w:fill="auto"/>
          </w:tcPr>
          <w:p w:rsidRPr="00567597" w:rsidR="006D14E5" w:rsidP="001F381F" w:rsidRDefault="006D14E5" w14:paraId="392A2C21" w14:textId="4CB674D0">
            <w:pPr>
              <w:rPr>
                <w:sz w:val="24"/>
              </w:rPr>
            </w:pPr>
            <w:hyperlink w:history="1" r:id="rId8">
              <w:r w:rsidRPr="006D14E5">
                <w:rPr>
                  <w:rStyle w:val="Hyperlink"/>
                  <w:sz w:val="24"/>
                </w:rPr>
                <w:t>https://www.aqa.org.uk/subjects/art-and-design/gcse/art-and-design-8201/specification</w:t>
              </w:r>
            </w:hyperlink>
            <w:bookmarkStart w:name="_GoBack" w:id="0"/>
            <w:bookmarkEnd w:id="0"/>
          </w:p>
        </w:tc>
      </w:tr>
    </w:tbl>
    <w:p w:rsidR="0007441C" w:rsidRDefault="0007441C" w14:paraId="439B3826" w14:textId="77777777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4626F"/>
    <w:multiLevelType w:val="hybridMultilevel"/>
    <w:tmpl w:val="0EECD5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1451F7"/>
    <w:multiLevelType w:val="hybridMultilevel"/>
    <w:tmpl w:val="509A7C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D81F3C"/>
    <w:multiLevelType w:val="hybridMultilevel"/>
    <w:tmpl w:val="F972228A"/>
    <w:lvl w:ilvl="0" w:tplc="08090001">
      <w:start w:val="1"/>
      <w:numFmt w:val="bullet"/>
      <w:lvlText w:val=""/>
      <w:lvlJc w:val="left"/>
      <w:pPr>
        <w:ind w:left="87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9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1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3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5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7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9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1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36" w:hanging="360"/>
      </w:pPr>
      <w:rPr>
        <w:rFonts w:hint="default" w:ascii="Wingdings" w:hAnsi="Wingdings"/>
      </w:rPr>
    </w:lvl>
  </w:abstractNum>
  <w:abstractNum w:abstractNumId="3" w15:restartNumberingAfterBreak="0">
    <w:nsid w:val="2F65020B"/>
    <w:multiLevelType w:val="hybridMultilevel"/>
    <w:tmpl w:val="AAFE5F86"/>
    <w:lvl w:ilvl="0" w:tplc="08090001">
      <w:start w:val="1"/>
      <w:numFmt w:val="bullet"/>
      <w:lvlText w:val=""/>
      <w:lvlJc w:val="left"/>
      <w:pPr>
        <w:ind w:left="87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9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1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3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5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7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9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1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36" w:hanging="360"/>
      </w:pPr>
      <w:rPr>
        <w:rFonts w:hint="default" w:ascii="Wingdings" w:hAnsi="Wingdings"/>
      </w:rPr>
    </w:lvl>
  </w:abstractNum>
  <w:abstractNum w:abstractNumId="4" w15:restartNumberingAfterBreak="0">
    <w:nsid w:val="554D384F"/>
    <w:multiLevelType w:val="hybridMultilevel"/>
    <w:tmpl w:val="7018A3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9450B"/>
    <w:rsid w:val="000E0DFA"/>
    <w:rsid w:val="000E565C"/>
    <w:rsid w:val="000E709C"/>
    <w:rsid w:val="00114272"/>
    <w:rsid w:val="00120F39"/>
    <w:rsid w:val="00136B1A"/>
    <w:rsid w:val="00151D9D"/>
    <w:rsid w:val="00171FE9"/>
    <w:rsid w:val="001A0DA2"/>
    <w:rsid w:val="001A4338"/>
    <w:rsid w:val="001F381F"/>
    <w:rsid w:val="00341FF5"/>
    <w:rsid w:val="00362F9B"/>
    <w:rsid w:val="003A0D03"/>
    <w:rsid w:val="003C044B"/>
    <w:rsid w:val="003E29ED"/>
    <w:rsid w:val="00400FED"/>
    <w:rsid w:val="00404210"/>
    <w:rsid w:val="00410743"/>
    <w:rsid w:val="004D0C8D"/>
    <w:rsid w:val="005120AF"/>
    <w:rsid w:val="00567597"/>
    <w:rsid w:val="00567A4C"/>
    <w:rsid w:val="00586B3D"/>
    <w:rsid w:val="00610DD6"/>
    <w:rsid w:val="006315C2"/>
    <w:rsid w:val="00655851"/>
    <w:rsid w:val="00696F58"/>
    <w:rsid w:val="006A6124"/>
    <w:rsid w:val="006D14E5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97223D"/>
    <w:rsid w:val="00A8560E"/>
    <w:rsid w:val="00AA3BBF"/>
    <w:rsid w:val="00AE0851"/>
    <w:rsid w:val="00AF584E"/>
    <w:rsid w:val="00B275CD"/>
    <w:rsid w:val="00BB7AE8"/>
    <w:rsid w:val="00C6587E"/>
    <w:rsid w:val="00CD2B0A"/>
    <w:rsid w:val="00D575F3"/>
    <w:rsid w:val="00D77F37"/>
    <w:rsid w:val="00DA30BF"/>
    <w:rsid w:val="00DD18EF"/>
    <w:rsid w:val="00DF553E"/>
    <w:rsid w:val="00E473ED"/>
    <w:rsid w:val="00E8735D"/>
    <w:rsid w:val="00F97B6A"/>
    <w:rsid w:val="00FB0BCB"/>
    <w:rsid w:val="00FC4F60"/>
    <w:rsid w:val="23BCDBB0"/>
    <w:rsid w:val="3648BBE5"/>
    <w:rsid w:val="666B279D"/>
    <w:rsid w:val="780E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E29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14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4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qa.org.uk/subjects/art-and-design/gcse/art-and-design-8201/specification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D38E6F-AE79-4C5A-92D3-9C8D2CA3E6A0}"/>
</file>

<file path=customXml/itemProps2.xml><?xml version="1.0" encoding="utf-8"?>
<ds:datastoreItem xmlns:ds="http://schemas.openxmlformats.org/officeDocument/2006/customXml" ds:itemID="{B5259FF8-D4F9-49F5-A361-7D721B1F6CC9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terms/"/>
    <ds:schemaRef ds:uri="78e0007b-acf7-43c4-b857-8394e2935dd3"/>
    <ds:schemaRef ds:uri="33f3b95c-dff4-45ef-b9d7-86b5eed9670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T Jolly</cp:lastModifiedBy>
  <cp:revision>12</cp:revision>
  <cp:lastPrinted>2025-05-08T08:59:00Z</cp:lastPrinted>
  <dcterms:created xsi:type="dcterms:W3CDTF">2025-06-11T09:27:00Z</dcterms:created>
  <dcterms:modified xsi:type="dcterms:W3CDTF">2025-09-16T10:53:30Z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Exam_x0020_Board">
    <vt:lpwstr/>
  </property>
  <property fmtid="{D5CDD505-2E9C-101B-9397-08002B2CF9AE}" pid="9" name="Topic">
    <vt:lpwstr/>
  </property>
  <property fmtid="{D5CDD505-2E9C-101B-9397-08002B2CF9AE}" pid="10" name="Term">
    <vt:lpwstr/>
  </property>
  <property fmtid="{D5CDD505-2E9C-101B-9397-08002B2CF9AE}" pid="11" name="Week">
    <vt:lpwstr/>
  </property>
  <property fmtid="{D5CDD505-2E9C-101B-9397-08002B2CF9AE}" pid="12" name="Exam Board">
    <vt:lpwstr/>
  </property>
</Properties>
</file>